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352CB" w14:textId="50BBC760" w:rsidR="00987D30" w:rsidRPr="0043630B" w:rsidRDefault="0043630B" w:rsidP="0043630B">
      <w:pPr>
        <w:jc w:val="center"/>
        <w:rPr>
          <w:rFonts w:ascii="仿宋" w:eastAsia="仿宋" w:hAnsi="仿宋"/>
          <w:b/>
          <w:sz w:val="32"/>
          <w:szCs w:val="24"/>
        </w:rPr>
      </w:pPr>
      <w:r w:rsidRPr="0043630B">
        <w:rPr>
          <w:rFonts w:ascii="仿宋" w:eastAsia="仿宋" w:hAnsi="仿宋" w:hint="eastAsia"/>
          <w:b/>
          <w:sz w:val="32"/>
          <w:szCs w:val="24"/>
        </w:rPr>
        <w:t>初三中考模拟测试题</w:t>
      </w:r>
    </w:p>
    <w:p w14:paraId="74A91F67" w14:textId="6913F89C" w:rsidR="00764D41" w:rsidRPr="00AA070F" w:rsidRDefault="00764D41">
      <w:pPr>
        <w:rPr>
          <w:rFonts w:ascii="仿宋" w:eastAsia="仿宋" w:hAnsi="仿宋"/>
          <w:sz w:val="24"/>
          <w:szCs w:val="24"/>
        </w:rPr>
      </w:pPr>
      <w:r w:rsidRPr="00AA070F">
        <w:rPr>
          <w:rFonts w:ascii="仿宋" w:eastAsia="仿宋" w:hAnsi="仿宋" w:hint="eastAsia"/>
          <w:sz w:val="24"/>
          <w:szCs w:val="24"/>
        </w:rPr>
        <w:t>一、选择题（每题</w:t>
      </w:r>
      <w:r w:rsidR="0043630B">
        <w:rPr>
          <w:rFonts w:ascii="仿宋" w:eastAsia="仿宋" w:hAnsi="仿宋"/>
          <w:sz w:val="24"/>
          <w:szCs w:val="24"/>
        </w:rPr>
        <w:t>3</w:t>
      </w:r>
      <w:r w:rsidRPr="00AA070F">
        <w:rPr>
          <w:rFonts w:ascii="仿宋" w:eastAsia="仿宋" w:hAnsi="仿宋" w:hint="eastAsia"/>
          <w:sz w:val="24"/>
          <w:szCs w:val="24"/>
        </w:rPr>
        <w:t>分，共</w:t>
      </w:r>
      <w:r w:rsidR="0043630B">
        <w:rPr>
          <w:rFonts w:ascii="仿宋" w:eastAsia="仿宋" w:hAnsi="仿宋"/>
          <w:sz w:val="24"/>
          <w:szCs w:val="24"/>
        </w:rPr>
        <w:t>48</w:t>
      </w:r>
      <w:r w:rsidRPr="00AA070F">
        <w:rPr>
          <w:rFonts w:ascii="仿宋" w:eastAsia="仿宋" w:hAnsi="仿宋" w:hint="eastAsia"/>
          <w:sz w:val="24"/>
          <w:szCs w:val="24"/>
        </w:rPr>
        <w:t>分）</w:t>
      </w:r>
    </w:p>
    <w:p w14:paraId="6077CF85" w14:textId="0A763A59" w:rsidR="0009613B" w:rsidRPr="00AA070F" w:rsidRDefault="009A0B5F">
      <w:pPr>
        <w:rPr>
          <w:rFonts w:ascii="仿宋" w:eastAsia="仿宋" w:hAnsi="仿宋"/>
          <w:sz w:val="24"/>
          <w:szCs w:val="24"/>
        </w:rPr>
      </w:pPr>
      <w:r w:rsidRPr="00AA070F">
        <w:rPr>
          <w:rFonts w:ascii="仿宋" w:eastAsia="仿宋" w:hAnsi="仿宋"/>
          <w:sz w:val="24"/>
          <w:szCs w:val="24"/>
        </w:rPr>
        <w:t>1</w:t>
      </w:r>
      <w:r w:rsidRPr="00AA070F">
        <w:rPr>
          <w:rFonts w:ascii="仿宋" w:eastAsia="仿宋" w:hAnsi="仿宋" w:hint="eastAsia"/>
          <w:sz w:val="24"/>
          <w:szCs w:val="24"/>
        </w:rPr>
        <w:t>、</w:t>
      </w:r>
      <w:r w:rsidR="0009613B" w:rsidRPr="00AA070F">
        <w:rPr>
          <w:rFonts w:ascii="仿宋" w:eastAsia="仿宋" w:hAnsi="仿宋"/>
          <w:sz w:val="24"/>
          <w:szCs w:val="24"/>
        </w:rPr>
        <w:t>12月26日</w:t>
      </w:r>
      <w:r w:rsidR="0009613B" w:rsidRPr="00AA070F">
        <w:rPr>
          <w:rFonts w:ascii="Calibri" w:eastAsia="仿宋" w:hAnsi="Calibri" w:cs="Calibri"/>
          <w:sz w:val="24"/>
          <w:szCs w:val="24"/>
        </w:rPr>
        <w:t> </w:t>
      </w:r>
      <w:r w:rsidR="0009613B" w:rsidRPr="00AA070F">
        <w:rPr>
          <w:rFonts w:ascii="仿宋" w:eastAsia="仿宋" w:hAnsi="仿宋"/>
          <w:sz w:val="24"/>
          <w:szCs w:val="24"/>
        </w:rPr>
        <w:t>国家卫生健康委发布公告，将新型冠状病毒肺炎更名为</w:t>
      </w:r>
      <w:r w:rsidR="00511192" w:rsidRPr="00AA070F">
        <w:rPr>
          <w:rFonts w:ascii="仿宋" w:eastAsia="仿宋" w:hAnsi="仿宋" w:hint="eastAsia"/>
          <w:sz w:val="24"/>
          <w:szCs w:val="24"/>
        </w:rPr>
        <w:t xml:space="preserve">（ </w:t>
      </w:r>
      <w:r w:rsidR="00511192" w:rsidRPr="00AA070F">
        <w:rPr>
          <w:rFonts w:ascii="仿宋" w:eastAsia="仿宋" w:hAnsi="仿宋"/>
          <w:sz w:val="24"/>
          <w:szCs w:val="24"/>
        </w:rPr>
        <w:t xml:space="preserve">   </w:t>
      </w:r>
      <w:r w:rsidR="00511192" w:rsidRPr="00AA070F">
        <w:rPr>
          <w:rFonts w:ascii="仿宋" w:eastAsia="仿宋" w:hAnsi="仿宋" w:hint="eastAsia"/>
          <w:sz w:val="24"/>
          <w:szCs w:val="24"/>
        </w:rPr>
        <w:t>）</w:t>
      </w:r>
      <w:r w:rsidR="0009613B" w:rsidRPr="00AA070F">
        <w:rPr>
          <w:rFonts w:ascii="仿宋" w:eastAsia="仿宋" w:hAnsi="仿宋"/>
          <w:sz w:val="24"/>
          <w:szCs w:val="24"/>
        </w:rPr>
        <w:t>，自2023年1月8日起将新冠病毒感染由“乙类甲管”调整为“乙类乙管”。</w:t>
      </w:r>
    </w:p>
    <w:p w14:paraId="546C1122" w14:textId="690C87CE" w:rsidR="00511192" w:rsidRPr="00AA070F" w:rsidRDefault="00511192" w:rsidP="00511192">
      <w:pPr>
        <w:rPr>
          <w:rFonts w:ascii="仿宋" w:eastAsia="仿宋" w:hAnsi="仿宋"/>
          <w:color w:val="121212"/>
          <w:sz w:val="24"/>
          <w:szCs w:val="24"/>
          <w:shd w:val="clear" w:color="auto" w:fill="FFFFFF"/>
        </w:rPr>
      </w:pPr>
      <w:r w:rsidRPr="00AA070F">
        <w:rPr>
          <w:rFonts w:ascii="仿宋" w:eastAsia="仿宋" w:hAnsi="仿宋" w:cs="Arial"/>
          <w:color w:val="222222"/>
          <w:sz w:val="24"/>
          <w:szCs w:val="24"/>
          <w:shd w:val="clear" w:color="auto" w:fill="FFFFFF"/>
        </w:rPr>
        <w:t>A抑制免疫类疾病</w:t>
      </w:r>
      <w:r w:rsidRPr="00AA070F">
        <w:rPr>
          <w:rFonts w:ascii="仿宋" w:eastAsia="仿宋" w:hAnsi="仿宋" w:cs="Arial" w:hint="eastAsia"/>
          <w:color w:val="222222"/>
          <w:sz w:val="24"/>
          <w:szCs w:val="24"/>
          <w:shd w:val="clear" w:color="auto" w:fill="FFFFFF"/>
        </w:rPr>
        <w:t xml:space="preserve">感染 </w:t>
      </w:r>
      <w:r w:rsidRPr="00AA070F">
        <w:rPr>
          <w:rFonts w:ascii="仿宋" w:eastAsia="仿宋" w:hAnsi="仿宋" w:cs="Arial"/>
          <w:color w:val="222222"/>
          <w:sz w:val="24"/>
          <w:szCs w:val="24"/>
          <w:shd w:val="clear" w:color="auto" w:fill="FFFFFF"/>
        </w:rPr>
        <w:t xml:space="preserve">  B急性病毒感染</w:t>
      </w:r>
      <w:r w:rsidRPr="00AA070F">
        <w:rPr>
          <w:rFonts w:ascii="仿宋" w:eastAsia="仿宋" w:hAnsi="仿宋" w:cs="Arial" w:hint="eastAsia"/>
          <w:color w:val="222222"/>
          <w:sz w:val="24"/>
          <w:szCs w:val="24"/>
          <w:shd w:val="clear" w:color="auto" w:fill="FFFFFF"/>
        </w:rPr>
        <w:t xml:space="preserve"> </w:t>
      </w:r>
      <w:r w:rsidRPr="00AA070F">
        <w:rPr>
          <w:rFonts w:ascii="仿宋" w:eastAsia="仿宋" w:hAnsi="仿宋" w:cs="Arial"/>
          <w:color w:val="222222"/>
          <w:sz w:val="24"/>
          <w:szCs w:val="24"/>
          <w:shd w:val="clear" w:color="auto" w:fill="FFFFFF"/>
        </w:rPr>
        <w:t xml:space="preserve">  C</w:t>
      </w:r>
      <w:r w:rsidRPr="00AA070F">
        <w:rPr>
          <w:rFonts w:ascii="仿宋" w:eastAsia="仿宋" w:hAnsi="仿宋" w:hint="eastAsia"/>
          <w:color w:val="121212"/>
          <w:sz w:val="24"/>
          <w:szCs w:val="24"/>
          <w:shd w:val="clear" w:color="auto" w:fill="FFFFFF"/>
        </w:rPr>
        <w:t xml:space="preserve">急性呼吸综合征 </w:t>
      </w:r>
      <w:r w:rsidRPr="00AA070F">
        <w:rPr>
          <w:rFonts w:ascii="仿宋" w:eastAsia="仿宋" w:hAnsi="仿宋"/>
          <w:color w:val="121212"/>
          <w:sz w:val="24"/>
          <w:szCs w:val="24"/>
          <w:shd w:val="clear" w:color="auto" w:fill="FFFFFF"/>
        </w:rPr>
        <w:t xml:space="preserve">  D</w:t>
      </w:r>
      <w:r w:rsidRPr="00AA070F">
        <w:rPr>
          <w:rFonts w:ascii="仿宋" w:eastAsia="仿宋" w:hAnsi="仿宋"/>
          <w:sz w:val="24"/>
          <w:szCs w:val="24"/>
        </w:rPr>
        <w:t>新型冠状病毒感染</w:t>
      </w:r>
    </w:p>
    <w:p w14:paraId="17DCCE10" w14:textId="0BA5BFB3" w:rsidR="009A0B5F" w:rsidRPr="00AA070F" w:rsidRDefault="009A0B5F" w:rsidP="009A0B5F">
      <w:pPr>
        <w:rPr>
          <w:rFonts w:ascii="仿宋" w:eastAsia="仿宋" w:hAnsi="仿宋"/>
          <w:sz w:val="24"/>
          <w:szCs w:val="24"/>
        </w:rPr>
      </w:pPr>
      <w:r w:rsidRPr="00AA070F">
        <w:rPr>
          <w:rFonts w:ascii="仿宋" w:eastAsia="仿宋" w:hAnsi="仿宋" w:hint="eastAsia"/>
          <w:sz w:val="24"/>
          <w:szCs w:val="24"/>
        </w:rPr>
        <w:t>2、</w:t>
      </w:r>
      <w:r w:rsidRPr="00AA070F">
        <w:rPr>
          <w:rFonts w:ascii="仿宋" w:eastAsia="仿宋" w:hAnsi="仿宋"/>
          <w:sz w:val="24"/>
          <w:szCs w:val="24"/>
        </w:rPr>
        <w:t>12月4日是国家宪法日。</w:t>
      </w:r>
      <w:r w:rsidRPr="00AA070F">
        <w:rPr>
          <w:rFonts w:ascii="仿宋" w:eastAsia="仿宋" w:hAnsi="仿宋" w:hint="eastAsia"/>
          <w:sz w:val="24"/>
          <w:szCs w:val="24"/>
        </w:rPr>
        <w:t>每年国家宪法日期问，我国各相关部门采用多种形式</w:t>
      </w:r>
      <w:r w:rsidRPr="00AA070F">
        <w:rPr>
          <w:rFonts w:ascii="仿宋" w:eastAsia="仿宋" w:hAnsi="仿宋"/>
          <w:sz w:val="24"/>
          <w:szCs w:val="24"/>
        </w:rPr>
        <w:t>,通过宣传</w:t>
      </w:r>
      <w:r w:rsidRPr="00AA070F">
        <w:rPr>
          <w:rFonts w:ascii="仿宋" w:eastAsia="仿宋" w:hAnsi="仿宋" w:hint="eastAsia"/>
          <w:sz w:val="24"/>
          <w:szCs w:val="24"/>
        </w:rPr>
        <w:t>宪法</w:t>
      </w:r>
      <w:bookmarkStart w:id="0" w:name="_GoBack"/>
      <w:bookmarkEnd w:id="0"/>
      <w:r w:rsidRPr="00AA070F">
        <w:rPr>
          <w:rFonts w:ascii="仿宋" w:eastAsia="仿宋" w:hAnsi="仿宋"/>
          <w:sz w:val="24"/>
          <w:szCs w:val="24"/>
        </w:rPr>
        <w:t>、举行宪法宣</w:t>
      </w:r>
      <w:r w:rsidRPr="00AA070F">
        <w:rPr>
          <w:rFonts w:ascii="仿宋" w:eastAsia="仿宋" w:hAnsi="仿宋" w:hint="eastAsia"/>
          <w:sz w:val="24"/>
          <w:szCs w:val="24"/>
        </w:rPr>
        <w:t>誓等各类活动，提高全社会宪法意识，使全体人民成为宪法的忠实崇尚者、自觉遵守者、坚定捍卫者。对此认识正确的是（ ）</w:t>
      </w:r>
    </w:p>
    <w:p w14:paraId="3B480171" w14:textId="2F2676F9" w:rsidR="00511192" w:rsidRPr="00AA070F" w:rsidRDefault="009A0B5F" w:rsidP="00987D30">
      <w:pPr>
        <w:ind w:firstLineChars="200" w:firstLine="480"/>
        <w:rPr>
          <w:rFonts w:ascii="仿宋" w:eastAsia="仿宋" w:hAnsi="仿宋"/>
          <w:sz w:val="24"/>
          <w:szCs w:val="24"/>
        </w:rPr>
      </w:pPr>
      <w:r w:rsidRPr="00AA070F">
        <w:rPr>
          <w:rFonts w:ascii="仿宋" w:eastAsia="仿宋" w:hAnsi="仿宋" w:hint="eastAsia"/>
          <w:sz w:val="24"/>
          <w:szCs w:val="24"/>
        </w:rPr>
        <w:t>①我国一切组织和个人都有维护宪法尊严的职责</w:t>
      </w:r>
      <w:r w:rsidRPr="00AA070F">
        <w:rPr>
          <w:rFonts w:ascii="仿宋" w:eastAsia="仿宋" w:hAnsi="仿宋"/>
          <w:sz w:val="24"/>
          <w:szCs w:val="24"/>
        </w:rPr>
        <w:t xml:space="preserve"> ②</w:t>
      </w:r>
      <w:r w:rsidRPr="00AA070F">
        <w:rPr>
          <w:rFonts w:ascii="仿宋" w:eastAsia="仿宋" w:hAnsi="仿宋" w:hint="eastAsia"/>
          <w:sz w:val="24"/>
          <w:szCs w:val="24"/>
        </w:rPr>
        <w:t>宪法</w:t>
      </w:r>
      <w:r w:rsidRPr="00AA070F">
        <w:rPr>
          <w:rFonts w:ascii="仿宋" w:eastAsia="仿宋" w:hAnsi="仿宋"/>
          <w:sz w:val="24"/>
          <w:szCs w:val="24"/>
        </w:rPr>
        <w:t>的生命在于实施，宪法的权威也在于实施 ③实施宪法监督制</w:t>
      </w:r>
      <w:r w:rsidRPr="00AA070F">
        <w:rPr>
          <w:rFonts w:ascii="仿宋" w:eastAsia="仿宋" w:hAnsi="仿宋" w:hint="eastAsia"/>
          <w:sz w:val="24"/>
          <w:szCs w:val="24"/>
        </w:rPr>
        <w:t>度就能够保证公权力规范运行</w:t>
      </w:r>
      <w:r w:rsidRPr="00AA070F">
        <w:rPr>
          <w:rFonts w:ascii="仿宋" w:eastAsia="仿宋" w:hAnsi="仿宋"/>
          <w:sz w:val="24"/>
          <w:szCs w:val="24"/>
        </w:rPr>
        <w:t>④保证</w:t>
      </w:r>
      <w:r w:rsidRPr="00AA070F">
        <w:rPr>
          <w:rFonts w:ascii="仿宋" w:eastAsia="仿宋" w:hAnsi="仿宋" w:hint="eastAsia"/>
          <w:sz w:val="24"/>
          <w:szCs w:val="24"/>
        </w:rPr>
        <w:t>宪法实施，就是保证人民根本利益的实现</w:t>
      </w:r>
    </w:p>
    <w:p w14:paraId="59B8651F" w14:textId="770F420C" w:rsidR="009A0B5F" w:rsidRPr="00AA070F" w:rsidRDefault="009A0B5F" w:rsidP="009A0B5F">
      <w:pPr>
        <w:pStyle w:val="a3"/>
        <w:ind w:left="360" w:firstLineChars="0" w:firstLine="0"/>
        <w:rPr>
          <w:rFonts w:ascii="仿宋" w:eastAsia="仿宋" w:hAnsi="仿宋"/>
          <w:sz w:val="24"/>
          <w:szCs w:val="24"/>
        </w:rPr>
      </w:pPr>
      <w:r w:rsidRPr="00AA070F">
        <w:rPr>
          <w:rFonts w:ascii="仿宋" w:eastAsia="仿宋" w:hAnsi="仿宋" w:hint="eastAsia"/>
          <w:sz w:val="24"/>
          <w:szCs w:val="24"/>
        </w:rPr>
        <w:t>A</w:t>
      </w:r>
      <w:r w:rsidRPr="00AA070F">
        <w:rPr>
          <w:rFonts w:ascii="仿宋" w:eastAsia="仿宋" w:hAnsi="仿宋"/>
          <w:sz w:val="24"/>
          <w:szCs w:val="24"/>
        </w:rPr>
        <w:t>.</w:t>
      </w:r>
      <w:r w:rsidRPr="00AA070F">
        <w:rPr>
          <w:rFonts w:ascii="仿宋" w:eastAsia="仿宋" w:hAnsi="仿宋" w:hint="eastAsia"/>
          <w:sz w:val="24"/>
          <w:szCs w:val="24"/>
        </w:rPr>
        <w:t>①②③</w:t>
      </w:r>
      <w:r w:rsidRPr="00AA070F">
        <w:rPr>
          <w:rFonts w:ascii="仿宋" w:eastAsia="仿宋" w:hAnsi="仿宋"/>
          <w:sz w:val="24"/>
          <w:szCs w:val="24"/>
        </w:rPr>
        <w:t xml:space="preserve">   B</w:t>
      </w:r>
      <w:r w:rsidRPr="00AA070F">
        <w:rPr>
          <w:rFonts w:ascii="仿宋" w:eastAsia="仿宋" w:hAnsi="仿宋" w:hint="eastAsia"/>
          <w:sz w:val="24"/>
          <w:szCs w:val="24"/>
        </w:rPr>
        <w:t xml:space="preserve">.①②④ </w:t>
      </w:r>
      <w:r w:rsidRPr="00AA070F">
        <w:rPr>
          <w:rFonts w:ascii="仿宋" w:eastAsia="仿宋" w:hAnsi="仿宋"/>
          <w:sz w:val="24"/>
          <w:szCs w:val="24"/>
        </w:rPr>
        <w:t xml:space="preserve">  C.</w:t>
      </w:r>
      <w:r w:rsidRPr="00AA070F">
        <w:rPr>
          <w:rFonts w:ascii="仿宋" w:eastAsia="仿宋" w:hAnsi="仿宋" w:hint="eastAsia"/>
          <w:sz w:val="24"/>
          <w:szCs w:val="24"/>
        </w:rPr>
        <w:t>①③④</w:t>
      </w:r>
      <w:r w:rsidRPr="00AA070F">
        <w:rPr>
          <w:rFonts w:ascii="仿宋" w:eastAsia="仿宋" w:hAnsi="仿宋"/>
          <w:sz w:val="24"/>
          <w:szCs w:val="24"/>
        </w:rPr>
        <w:t xml:space="preserve">   D.</w:t>
      </w:r>
      <w:r w:rsidRPr="00AA070F">
        <w:rPr>
          <w:rFonts w:ascii="仿宋" w:eastAsia="仿宋" w:hAnsi="仿宋" w:hint="eastAsia"/>
          <w:sz w:val="24"/>
          <w:szCs w:val="24"/>
        </w:rPr>
        <w:t>②③④</w:t>
      </w:r>
    </w:p>
    <w:p w14:paraId="36533A6D" w14:textId="0DD6707D" w:rsidR="009A1756" w:rsidRPr="00AA070F" w:rsidRDefault="009A0B5F" w:rsidP="009A1756">
      <w:pPr>
        <w:rPr>
          <w:rFonts w:ascii="仿宋" w:eastAsia="仿宋" w:hAnsi="仿宋"/>
          <w:sz w:val="24"/>
          <w:szCs w:val="24"/>
        </w:rPr>
      </w:pPr>
      <w:r w:rsidRPr="00AA070F">
        <w:rPr>
          <w:rFonts w:ascii="仿宋" w:eastAsia="仿宋" w:hAnsi="仿宋" w:hint="eastAsia"/>
          <w:sz w:val="24"/>
          <w:szCs w:val="24"/>
        </w:rPr>
        <w:t>3、</w:t>
      </w:r>
      <w:r w:rsidR="009A1756" w:rsidRPr="00AA070F">
        <w:rPr>
          <w:rFonts w:ascii="仿宋" w:eastAsia="仿宋" w:hAnsi="仿宋"/>
          <w:sz w:val="24"/>
          <w:szCs w:val="24"/>
        </w:rPr>
        <w:t>2020年4月15日</w:t>
      </w:r>
      <w:r w:rsidR="009A1756" w:rsidRPr="00AA070F">
        <w:rPr>
          <w:rFonts w:ascii="仿宋" w:eastAsia="仿宋" w:hAnsi="仿宋" w:hint="eastAsia"/>
          <w:sz w:val="24"/>
          <w:szCs w:val="24"/>
        </w:rPr>
        <w:t>是全市安全教育日，教育部要求各地开展宣传教育活动，提高维护国家安全的自觉性和主动性。下列属于维护国家安全的正确措施是</w:t>
      </w:r>
    </w:p>
    <w:p w14:paraId="31F532AD" w14:textId="77777777"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①提高进口关税保证经济安全</w:t>
      </w:r>
    </w:p>
    <w:p w14:paraId="26A5F0D7" w14:textId="7C6098B2"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②加强国防建设保障国土安全</w:t>
      </w:r>
    </w:p>
    <w:p w14:paraId="4715215A" w14:textId="77777777"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③限制人员往来保证文化安全</w:t>
      </w:r>
    </w:p>
    <w:p w14:paraId="10AD4AD9" w14:textId="77777777"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④加强网络管理确保网络安全</w:t>
      </w:r>
    </w:p>
    <w:p w14:paraId="3D59DCF2" w14:textId="093F4EA4" w:rsidR="009A1756" w:rsidRPr="00AA070F" w:rsidRDefault="009A1756" w:rsidP="009A1756">
      <w:pPr>
        <w:ind w:firstLineChars="200" w:firstLine="480"/>
        <w:rPr>
          <w:rFonts w:ascii="仿宋" w:eastAsia="仿宋" w:hAnsi="仿宋" w:cs="仿宋"/>
          <w:sz w:val="24"/>
          <w:szCs w:val="24"/>
        </w:rPr>
      </w:pPr>
      <w:r w:rsidRPr="00AA070F">
        <w:rPr>
          <w:rFonts w:ascii="仿宋" w:eastAsia="仿宋" w:hAnsi="仿宋"/>
          <w:sz w:val="24"/>
          <w:szCs w:val="24"/>
        </w:rPr>
        <w:t xml:space="preserve">A.①②    B.①③    </w:t>
      </w:r>
      <w:r w:rsidRPr="00AA070F">
        <w:rPr>
          <w:rFonts w:ascii="仿宋" w:eastAsia="仿宋" w:hAnsi="仿宋" w:cs="Calibri"/>
          <w:sz w:val="24"/>
          <w:szCs w:val="24"/>
        </w:rPr>
        <w:t>C</w:t>
      </w:r>
      <w:r w:rsidRPr="00AA070F">
        <w:rPr>
          <w:rFonts w:ascii="仿宋" w:eastAsia="仿宋" w:hAnsi="仿宋"/>
          <w:sz w:val="24"/>
          <w:szCs w:val="24"/>
        </w:rPr>
        <w:t>.</w:t>
      </w:r>
      <w:r w:rsidRPr="00AA070F">
        <w:rPr>
          <w:rFonts w:ascii="仿宋" w:eastAsia="仿宋" w:hAnsi="仿宋" w:cs="仿宋" w:hint="eastAsia"/>
          <w:sz w:val="24"/>
          <w:szCs w:val="24"/>
        </w:rPr>
        <w:t>②④</w:t>
      </w:r>
      <w:r w:rsidRPr="00AA070F">
        <w:rPr>
          <w:rFonts w:ascii="仿宋" w:eastAsia="仿宋" w:hAnsi="仿宋"/>
          <w:sz w:val="24"/>
          <w:szCs w:val="24"/>
        </w:rPr>
        <w:t xml:space="preserve">    D.</w:t>
      </w:r>
      <w:r w:rsidRPr="00AA070F">
        <w:rPr>
          <w:rFonts w:ascii="仿宋" w:eastAsia="仿宋" w:hAnsi="仿宋" w:cs="仿宋" w:hint="eastAsia"/>
          <w:sz w:val="24"/>
          <w:szCs w:val="24"/>
        </w:rPr>
        <w:t>③④</w:t>
      </w:r>
    </w:p>
    <w:p w14:paraId="52D21079" w14:textId="5CB893D6" w:rsidR="009A0B5F" w:rsidRPr="00AA070F" w:rsidRDefault="009A0B5F" w:rsidP="009A0B5F">
      <w:pPr>
        <w:pStyle w:val="a3"/>
        <w:ind w:left="360" w:firstLineChars="0" w:firstLine="0"/>
        <w:rPr>
          <w:rFonts w:ascii="仿宋" w:eastAsia="仿宋" w:hAnsi="仿宋"/>
          <w:sz w:val="24"/>
          <w:szCs w:val="24"/>
        </w:rPr>
      </w:pPr>
    </w:p>
    <w:p w14:paraId="70D7F2ED" w14:textId="4A95E25A"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4、《中共中央</w:t>
      </w:r>
      <w:r w:rsidRPr="00AA070F">
        <w:rPr>
          <w:rFonts w:ascii="仿宋" w:eastAsia="仿宋" w:hAnsi="仿宋"/>
          <w:sz w:val="24"/>
          <w:szCs w:val="24"/>
        </w:rPr>
        <w:t xml:space="preserve"> 国务院关于全面加强新时代大中小学劳动教育的意见》要求，学校要设立劳动教育课，将劳动素养纳人学生综合素质评价体系。加强</w:t>
      </w:r>
      <w:r w:rsidRPr="00AA070F">
        <w:rPr>
          <w:rFonts w:ascii="仿宋" w:eastAsia="仿宋" w:hAnsi="仿宋" w:hint="eastAsia"/>
          <w:sz w:val="24"/>
          <w:szCs w:val="24"/>
        </w:rPr>
        <w:t>劳动教育是因为</w:t>
      </w:r>
    </w:p>
    <w:p w14:paraId="278F543A" w14:textId="5727E393" w:rsidR="009A1756" w:rsidRPr="00AA070F" w:rsidRDefault="009A1756" w:rsidP="009A1756">
      <w:pPr>
        <w:rPr>
          <w:rFonts w:ascii="仿宋" w:eastAsia="仿宋" w:hAnsi="仿宋"/>
          <w:sz w:val="24"/>
          <w:szCs w:val="24"/>
        </w:rPr>
      </w:pPr>
      <w:r w:rsidRPr="00AA070F">
        <w:rPr>
          <w:rFonts w:ascii="仿宋" w:eastAsia="仿宋" w:hAnsi="仿宋"/>
          <w:sz w:val="24"/>
          <w:szCs w:val="24"/>
        </w:rPr>
        <w:t>A. 崇尚劳动的民族是最优等的民族</w:t>
      </w:r>
    </w:p>
    <w:p w14:paraId="409EFEBA" w14:textId="77777777" w:rsidR="009A1756" w:rsidRPr="00AA070F" w:rsidRDefault="009A1756" w:rsidP="009A1756">
      <w:pPr>
        <w:rPr>
          <w:rFonts w:ascii="仿宋" w:eastAsia="仿宋" w:hAnsi="仿宋"/>
          <w:sz w:val="24"/>
          <w:szCs w:val="24"/>
        </w:rPr>
      </w:pPr>
      <w:r w:rsidRPr="00AA070F">
        <w:rPr>
          <w:rFonts w:ascii="仿宋" w:eastAsia="仿宋" w:hAnsi="仿宋"/>
          <w:sz w:val="24"/>
          <w:szCs w:val="24"/>
        </w:rPr>
        <w:t>B. 只要劳动就能实现民族复兴</w:t>
      </w:r>
    </w:p>
    <w:p w14:paraId="2E9EEE41" w14:textId="6C69FC5A" w:rsidR="009A1756" w:rsidRPr="00AA070F" w:rsidRDefault="009A1756" w:rsidP="009A1756">
      <w:pPr>
        <w:rPr>
          <w:rFonts w:ascii="仿宋" w:eastAsia="仿宋" w:hAnsi="仿宋"/>
          <w:sz w:val="24"/>
          <w:szCs w:val="24"/>
        </w:rPr>
      </w:pPr>
      <w:r w:rsidRPr="00AA070F">
        <w:rPr>
          <w:rFonts w:ascii="仿宋" w:eastAsia="仿宋" w:hAnsi="仿宋"/>
          <w:sz w:val="24"/>
          <w:szCs w:val="24"/>
        </w:rPr>
        <w:t>C. 劳动素养是综合素质的最高要求</w:t>
      </w:r>
    </w:p>
    <w:p w14:paraId="300C63AB" w14:textId="7F6E27D0" w:rsidR="009A1756" w:rsidRPr="00AA070F" w:rsidRDefault="009A1756" w:rsidP="009A1756">
      <w:pPr>
        <w:rPr>
          <w:rFonts w:ascii="仿宋" w:eastAsia="仿宋" w:hAnsi="仿宋"/>
          <w:sz w:val="24"/>
          <w:szCs w:val="24"/>
        </w:rPr>
      </w:pPr>
      <w:r w:rsidRPr="00AA070F">
        <w:rPr>
          <w:rFonts w:ascii="仿宋" w:eastAsia="仿宋" w:hAnsi="仿宋"/>
          <w:sz w:val="24"/>
          <w:szCs w:val="24"/>
        </w:rPr>
        <w:t>D．热爱劳动是中华民族的优良传统</w:t>
      </w:r>
    </w:p>
    <w:p w14:paraId="1F86A219" w14:textId="6C4CA753"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5、观察下图，可以得出的正确结论是</w:t>
      </w:r>
    </w:p>
    <w:p w14:paraId="5380F62C" w14:textId="53BC0FAA" w:rsidR="009A1756" w:rsidRPr="00AA070F" w:rsidRDefault="009A1756" w:rsidP="009A1756">
      <w:pPr>
        <w:rPr>
          <w:rFonts w:ascii="仿宋" w:eastAsia="仿宋" w:hAnsi="仿宋"/>
          <w:sz w:val="24"/>
          <w:szCs w:val="24"/>
        </w:rPr>
      </w:pPr>
      <w:r w:rsidRPr="00AA070F">
        <w:rPr>
          <w:rFonts w:ascii="仿宋" w:eastAsia="仿宋" w:hAnsi="仿宋"/>
          <w:noProof/>
          <w:sz w:val="24"/>
          <w:szCs w:val="24"/>
        </w:rPr>
        <w:drawing>
          <wp:anchor distT="0" distB="0" distL="114300" distR="114300" simplePos="0" relativeHeight="251658240" behindDoc="0" locked="0" layoutInCell="1" allowOverlap="1" wp14:anchorId="795FFD1C" wp14:editId="70B1D7FA">
            <wp:simplePos x="0" y="0"/>
            <wp:positionH relativeFrom="margin">
              <wp:align>left</wp:align>
            </wp:positionH>
            <wp:positionV relativeFrom="paragraph">
              <wp:posOffset>46990</wp:posOffset>
            </wp:positionV>
            <wp:extent cx="3623688" cy="188976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3688"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8968" w14:textId="63560FAE" w:rsidR="009A1756" w:rsidRPr="00AA070F" w:rsidRDefault="009A1756" w:rsidP="009A1756">
      <w:pPr>
        <w:rPr>
          <w:rFonts w:ascii="仿宋" w:eastAsia="仿宋" w:hAnsi="仿宋"/>
          <w:sz w:val="24"/>
          <w:szCs w:val="24"/>
        </w:rPr>
      </w:pPr>
    </w:p>
    <w:p w14:paraId="77A46930" w14:textId="7964549D" w:rsidR="009A1756" w:rsidRPr="00AA070F" w:rsidRDefault="009A1756" w:rsidP="009A1756">
      <w:pPr>
        <w:rPr>
          <w:rFonts w:ascii="仿宋" w:eastAsia="仿宋" w:hAnsi="仿宋"/>
          <w:sz w:val="24"/>
          <w:szCs w:val="24"/>
        </w:rPr>
      </w:pPr>
    </w:p>
    <w:p w14:paraId="190F06BF" w14:textId="70827CAA" w:rsidR="009A1756" w:rsidRPr="00AA070F" w:rsidRDefault="009A1756" w:rsidP="009A1756">
      <w:pPr>
        <w:rPr>
          <w:rFonts w:ascii="仿宋" w:eastAsia="仿宋" w:hAnsi="仿宋"/>
          <w:sz w:val="24"/>
          <w:szCs w:val="24"/>
        </w:rPr>
      </w:pPr>
    </w:p>
    <w:p w14:paraId="58F57733" w14:textId="5BEAB9AA" w:rsidR="009A1756" w:rsidRPr="00AA070F" w:rsidRDefault="009A1756" w:rsidP="009A1756">
      <w:pPr>
        <w:rPr>
          <w:rFonts w:ascii="仿宋" w:eastAsia="仿宋" w:hAnsi="仿宋"/>
          <w:sz w:val="24"/>
          <w:szCs w:val="24"/>
        </w:rPr>
      </w:pPr>
    </w:p>
    <w:p w14:paraId="673C7AAF" w14:textId="77777777"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①人人都是发明者和创造者</w:t>
      </w:r>
    </w:p>
    <w:p w14:paraId="163B858F" w14:textId="77777777"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②创新让我们的生活更加美好</w:t>
      </w:r>
    </w:p>
    <w:p w14:paraId="047F8DB4" w14:textId="77777777"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③我国发明创新成果逐年增加</w:t>
      </w:r>
    </w:p>
    <w:p w14:paraId="2C6BE232" w14:textId="77777777"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④人们保护知识产权的意识增强</w:t>
      </w:r>
    </w:p>
    <w:p w14:paraId="56E19C4D" w14:textId="46171372" w:rsidR="009A1756" w:rsidRPr="00AA070F" w:rsidRDefault="009A1756" w:rsidP="009A1756">
      <w:pPr>
        <w:pStyle w:val="a3"/>
        <w:numPr>
          <w:ilvl w:val="0"/>
          <w:numId w:val="4"/>
        </w:numPr>
        <w:ind w:firstLineChars="0"/>
        <w:rPr>
          <w:rFonts w:ascii="仿宋" w:eastAsia="仿宋" w:hAnsi="仿宋"/>
          <w:sz w:val="24"/>
          <w:szCs w:val="24"/>
        </w:rPr>
      </w:pPr>
      <w:r w:rsidRPr="00AA070F">
        <w:rPr>
          <w:rFonts w:ascii="仿宋" w:eastAsia="仿宋" w:hAnsi="仿宋"/>
          <w:sz w:val="24"/>
          <w:szCs w:val="24"/>
        </w:rPr>
        <w:t>①② B. ①③ C ②④ D. ③④</w:t>
      </w:r>
    </w:p>
    <w:p w14:paraId="622F3416" w14:textId="78E3C03A"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6、2</w:t>
      </w:r>
      <w:r w:rsidRPr="00AA070F">
        <w:rPr>
          <w:rFonts w:ascii="仿宋" w:eastAsia="仿宋" w:hAnsi="仿宋"/>
          <w:sz w:val="24"/>
          <w:szCs w:val="24"/>
        </w:rPr>
        <w:t>022</w:t>
      </w:r>
      <w:r w:rsidRPr="00AA070F">
        <w:rPr>
          <w:rFonts w:ascii="仿宋" w:eastAsia="仿宋" w:hAnsi="仿宋" w:hint="eastAsia"/>
          <w:sz w:val="24"/>
          <w:szCs w:val="24"/>
        </w:rPr>
        <w:t>年7月2</w:t>
      </w:r>
      <w:r w:rsidRPr="00AA070F">
        <w:rPr>
          <w:rFonts w:ascii="仿宋" w:eastAsia="仿宋" w:hAnsi="仿宋"/>
          <w:sz w:val="24"/>
          <w:szCs w:val="24"/>
        </w:rPr>
        <w:t>2</w:t>
      </w:r>
      <w:r w:rsidRPr="00AA070F">
        <w:rPr>
          <w:rFonts w:ascii="仿宋" w:eastAsia="仿宋" w:hAnsi="仿宋" w:hint="eastAsia"/>
          <w:sz w:val="24"/>
          <w:szCs w:val="24"/>
        </w:rPr>
        <w:t>日，问天实验舱在海南文昌航天发射场发射升空。问天实验舱采用了诸多先进技术。在问天实验舱与天和核心舱成功对接后，问天实验舱柔性大阳翼成功完成了“二次展开”，该技术为全球首创。这充分说明</w:t>
      </w:r>
    </w:p>
    <w:p w14:paraId="47EE1AEA" w14:textId="77777777"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①我国在一些重要领域走在世界的前列</w:t>
      </w:r>
    </w:p>
    <w:p w14:paraId="148B6491" w14:textId="77777777"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lastRenderedPageBreak/>
        <w:t>②航天科技创新是各国发展战略的重心</w:t>
      </w:r>
    </w:p>
    <w:p w14:paraId="429DD52F" w14:textId="77777777"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③我国建设创新型国家的目标已经实现</w:t>
      </w:r>
    </w:p>
    <w:p w14:paraId="3C0842FE" w14:textId="77777777" w:rsidR="009A1756" w:rsidRPr="00AA070F" w:rsidRDefault="009A1756" w:rsidP="009A1756">
      <w:pPr>
        <w:rPr>
          <w:rFonts w:ascii="仿宋" w:eastAsia="仿宋" w:hAnsi="仿宋"/>
          <w:sz w:val="24"/>
          <w:szCs w:val="24"/>
        </w:rPr>
      </w:pPr>
      <w:r w:rsidRPr="00AA070F">
        <w:rPr>
          <w:rFonts w:ascii="仿宋" w:eastAsia="仿宋" w:hAnsi="仿宋" w:hint="eastAsia"/>
          <w:sz w:val="24"/>
          <w:szCs w:val="24"/>
        </w:rPr>
        <w:t>④我国高水平科技自立自强迈出新步伐</w:t>
      </w:r>
    </w:p>
    <w:p w14:paraId="29FF66CA" w14:textId="4BA7D1F6" w:rsidR="009A1756" w:rsidRPr="00AA070F" w:rsidRDefault="009A1756" w:rsidP="009A1756">
      <w:pPr>
        <w:rPr>
          <w:rFonts w:ascii="仿宋" w:eastAsia="仿宋" w:hAnsi="仿宋"/>
          <w:sz w:val="24"/>
          <w:szCs w:val="24"/>
        </w:rPr>
      </w:pPr>
      <w:r w:rsidRPr="00AA070F">
        <w:rPr>
          <w:rFonts w:ascii="仿宋" w:eastAsia="仿宋" w:hAnsi="仿宋"/>
          <w:sz w:val="24"/>
          <w:szCs w:val="24"/>
        </w:rPr>
        <w:t xml:space="preserve">A. ①②    B.①④   </w:t>
      </w:r>
      <w:r w:rsidRPr="00AA070F">
        <w:rPr>
          <w:rFonts w:ascii="Calibri" w:eastAsia="仿宋" w:hAnsi="Calibri" w:cs="Calibri"/>
          <w:sz w:val="24"/>
          <w:szCs w:val="24"/>
        </w:rPr>
        <w:t>C.</w:t>
      </w:r>
      <w:r w:rsidRPr="00AA070F">
        <w:rPr>
          <w:rFonts w:ascii="仿宋" w:eastAsia="仿宋" w:hAnsi="仿宋" w:cs="仿宋" w:hint="eastAsia"/>
          <w:sz w:val="24"/>
          <w:szCs w:val="24"/>
        </w:rPr>
        <w:t>②③</w:t>
      </w:r>
      <w:r w:rsidRPr="00AA070F">
        <w:rPr>
          <w:rFonts w:ascii="仿宋" w:eastAsia="仿宋" w:hAnsi="仿宋"/>
          <w:sz w:val="24"/>
          <w:szCs w:val="24"/>
        </w:rPr>
        <w:t xml:space="preserve">    D.</w:t>
      </w:r>
      <w:r w:rsidRPr="00AA070F">
        <w:rPr>
          <w:rFonts w:ascii="仿宋" w:eastAsia="仿宋" w:hAnsi="仿宋" w:cs="仿宋" w:hint="eastAsia"/>
          <w:sz w:val="24"/>
          <w:szCs w:val="24"/>
        </w:rPr>
        <w:t>③④</w:t>
      </w:r>
    </w:p>
    <w:p w14:paraId="58E368CE" w14:textId="0F4E7EE2" w:rsidR="00162ED4" w:rsidRPr="00AA070F" w:rsidRDefault="00162ED4" w:rsidP="00162ED4">
      <w:pPr>
        <w:rPr>
          <w:rFonts w:ascii="仿宋" w:eastAsia="仿宋" w:hAnsi="仿宋"/>
          <w:sz w:val="24"/>
          <w:szCs w:val="24"/>
        </w:rPr>
      </w:pPr>
      <w:r w:rsidRPr="00AA070F">
        <w:rPr>
          <w:rFonts w:ascii="仿宋" w:eastAsia="仿宋" w:hAnsi="仿宋" w:hint="eastAsia"/>
          <w:sz w:val="24"/>
          <w:szCs w:val="24"/>
        </w:rPr>
        <w:t>7、</w:t>
      </w:r>
      <w:r w:rsidRPr="00AA070F">
        <w:rPr>
          <w:rFonts w:ascii="仿宋" w:eastAsia="仿宋" w:hAnsi="仿宋"/>
          <w:sz w:val="24"/>
          <w:szCs w:val="24"/>
        </w:rPr>
        <w:t>2021年底，我国将各地区设立的政务服务便民热线、国务院有关部门设立并在地方接听的政务服务便民热线归并统一为“12345政务服务便民热线”，提供“7×24 小时”全天候人工服务。</w:t>
      </w:r>
      <w:r w:rsidRPr="00AA070F">
        <w:rPr>
          <w:rFonts w:ascii="仿宋" w:eastAsia="仿宋" w:hAnsi="仿宋" w:hint="eastAsia"/>
          <w:sz w:val="24"/>
          <w:szCs w:val="24"/>
        </w:rPr>
        <w:t>这有利于</w:t>
      </w:r>
    </w:p>
    <w:p w14:paraId="27388300" w14:textId="741E086B" w:rsidR="00162ED4" w:rsidRPr="00AA070F" w:rsidRDefault="00162ED4" w:rsidP="00162ED4">
      <w:pPr>
        <w:rPr>
          <w:rFonts w:ascii="仿宋" w:eastAsia="仿宋" w:hAnsi="仿宋"/>
          <w:sz w:val="24"/>
          <w:szCs w:val="24"/>
        </w:rPr>
      </w:pPr>
      <w:r w:rsidRPr="00AA070F">
        <w:rPr>
          <w:rFonts w:ascii="仿宋" w:eastAsia="仿宋" w:hAnsi="仿宋" w:hint="eastAsia"/>
          <w:sz w:val="24"/>
          <w:szCs w:val="24"/>
        </w:rPr>
        <w:t>①推动机构改革，扩大政府权力</w:t>
      </w:r>
    </w:p>
    <w:p w14:paraId="3E065A83" w14:textId="77777777" w:rsidR="00162ED4" w:rsidRPr="00AA070F" w:rsidRDefault="00162ED4" w:rsidP="00162ED4">
      <w:pPr>
        <w:rPr>
          <w:rFonts w:ascii="仿宋" w:eastAsia="仿宋" w:hAnsi="仿宋"/>
          <w:sz w:val="24"/>
          <w:szCs w:val="24"/>
        </w:rPr>
      </w:pPr>
      <w:r w:rsidRPr="00AA070F">
        <w:rPr>
          <w:rFonts w:ascii="仿宋" w:eastAsia="仿宋" w:hAnsi="仿宋" w:hint="eastAsia"/>
          <w:sz w:val="24"/>
          <w:szCs w:val="24"/>
        </w:rPr>
        <w:t>②促进政府与人民群众良性互动</w:t>
      </w:r>
    </w:p>
    <w:p w14:paraId="14CB2052" w14:textId="77777777" w:rsidR="00162ED4" w:rsidRPr="00AA070F" w:rsidRDefault="00162ED4" w:rsidP="00162ED4">
      <w:pPr>
        <w:rPr>
          <w:rFonts w:ascii="仿宋" w:eastAsia="仿宋" w:hAnsi="仿宋"/>
          <w:sz w:val="24"/>
          <w:szCs w:val="24"/>
        </w:rPr>
      </w:pPr>
      <w:r w:rsidRPr="00AA070F">
        <w:rPr>
          <w:rFonts w:ascii="仿宋" w:eastAsia="仿宋" w:hAnsi="仿宋" w:hint="eastAsia"/>
          <w:sz w:val="24"/>
          <w:szCs w:val="24"/>
        </w:rPr>
        <w:t>③提高政府公共服务能力和水平</w:t>
      </w:r>
    </w:p>
    <w:p w14:paraId="4FA39D44" w14:textId="77777777" w:rsidR="00162ED4" w:rsidRPr="00AA070F" w:rsidRDefault="00162ED4" w:rsidP="00162ED4">
      <w:pPr>
        <w:rPr>
          <w:rFonts w:ascii="仿宋" w:eastAsia="仿宋" w:hAnsi="仿宋"/>
          <w:sz w:val="24"/>
          <w:szCs w:val="24"/>
        </w:rPr>
      </w:pPr>
      <w:r w:rsidRPr="00AA070F">
        <w:rPr>
          <w:rFonts w:ascii="仿宋" w:eastAsia="仿宋" w:hAnsi="仿宋" w:hint="eastAsia"/>
          <w:sz w:val="24"/>
          <w:szCs w:val="24"/>
        </w:rPr>
        <w:t>④增强人民群众获得感和幸福感</w:t>
      </w:r>
    </w:p>
    <w:p w14:paraId="376349B4" w14:textId="5F7F4A00" w:rsidR="009A0B5F" w:rsidRPr="00AA070F" w:rsidRDefault="00162ED4" w:rsidP="00162ED4">
      <w:pPr>
        <w:rPr>
          <w:rFonts w:ascii="仿宋" w:eastAsia="仿宋" w:hAnsi="仿宋"/>
          <w:sz w:val="24"/>
          <w:szCs w:val="24"/>
        </w:rPr>
      </w:pPr>
      <w:r w:rsidRPr="00AA070F">
        <w:rPr>
          <w:rFonts w:ascii="仿宋" w:eastAsia="仿宋" w:hAnsi="仿宋"/>
          <w:sz w:val="24"/>
          <w:szCs w:val="24"/>
        </w:rPr>
        <w:t>A. ①②③</w:t>
      </w:r>
      <w:r w:rsidRPr="00AA070F">
        <w:rPr>
          <w:rFonts w:ascii="仿宋" w:eastAsia="仿宋" w:hAnsi="仿宋" w:hint="eastAsia"/>
          <w:sz w:val="24"/>
          <w:szCs w:val="24"/>
        </w:rPr>
        <w:t xml:space="preserve"> </w:t>
      </w:r>
      <w:r w:rsidRPr="00AA070F">
        <w:rPr>
          <w:rFonts w:ascii="仿宋" w:eastAsia="仿宋" w:hAnsi="仿宋"/>
          <w:sz w:val="24"/>
          <w:szCs w:val="24"/>
        </w:rPr>
        <w:t xml:space="preserve">  B. ①②④</w:t>
      </w:r>
      <w:r w:rsidRPr="00AA070F">
        <w:rPr>
          <w:rFonts w:ascii="仿宋" w:eastAsia="仿宋" w:hAnsi="仿宋" w:hint="eastAsia"/>
          <w:sz w:val="24"/>
          <w:szCs w:val="24"/>
        </w:rPr>
        <w:t xml:space="preserve"> </w:t>
      </w:r>
      <w:r w:rsidRPr="00AA070F">
        <w:rPr>
          <w:rFonts w:ascii="仿宋" w:eastAsia="仿宋" w:hAnsi="仿宋"/>
          <w:sz w:val="24"/>
          <w:szCs w:val="24"/>
        </w:rPr>
        <w:t xml:space="preserve">  C. </w:t>
      </w:r>
      <w:r w:rsidRPr="00AA070F">
        <w:rPr>
          <w:rFonts w:ascii="仿宋" w:eastAsia="仿宋" w:hAnsi="仿宋" w:hint="eastAsia"/>
          <w:sz w:val="24"/>
          <w:szCs w:val="24"/>
        </w:rPr>
        <w:t xml:space="preserve">①③④ </w:t>
      </w:r>
      <w:r w:rsidRPr="00AA070F">
        <w:rPr>
          <w:rFonts w:ascii="仿宋" w:eastAsia="仿宋" w:hAnsi="仿宋"/>
          <w:sz w:val="24"/>
          <w:szCs w:val="24"/>
        </w:rPr>
        <w:t xml:space="preserve">  D. ②③④</w:t>
      </w:r>
    </w:p>
    <w:p w14:paraId="6D91E525" w14:textId="0D2B06B2" w:rsidR="00162ED4" w:rsidRPr="00AA070F" w:rsidRDefault="00162ED4" w:rsidP="00162ED4">
      <w:pPr>
        <w:rPr>
          <w:rFonts w:ascii="仿宋" w:eastAsia="仿宋" w:hAnsi="仿宋"/>
          <w:sz w:val="24"/>
          <w:szCs w:val="24"/>
        </w:rPr>
      </w:pPr>
      <w:r w:rsidRPr="00AA070F">
        <w:rPr>
          <w:rFonts w:ascii="仿宋" w:eastAsia="仿宋" w:hAnsi="仿宋"/>
          <w:sz w:val="24"/>
          <w:szCs w:val="24"/>
        </w:rPr>
        <w:t>8</w:t>
      </w:r>
      <w:r w:rsidRPr="00AA070F">
        <w:rPr>
          <w:rFonts w:ascii="仿宋" w:eastAsia="仿宋" w:hAnsi="仿宋" w:hint="eastAsia"/>
          <w:sz w:val="24"/>
          <w:szCs w:val="24"/>
        </w:rPr>
        <w:t>、现代社会，民主已经成为公民的一种生活方式和生活态度。下列活动体现公民积极参与民主生活的有（）</w:t>
      </w:r>
    </w:p>
    <w:p w14:paraId="019F1ED8" w14:textId="13B07E6A" w:rsidR="00162ED4" w:rsidRPr="00AA070F" w:rsidRDefault="00162ED4" w:rsidP="00162ED4">
      <w:pPr>
        <w:rPr>
          <w:rFonts w:ascii="仿宋" w:eastAsia="仿宋" w:hAnsi="仿宋"/>
          <w:sz w:val="24"/>
          <w:szCs w:val="24"/>
        </w:rPr>
      </w:pPr>
      <w:r w:rsidRPr="00AA070F">
        <w:rPr>
          <w:rFonts w:ascii="仿宋" w:eastAsia="仿宋" w:hAnsi="仿宋" w:hint="eastAsia"/>
          <w:sz w:val="24"/>
          <w:szCs w:val="24"/>
        </w:rPr>
        <w:t>①大四学生小明利用寒暑假参加志愿者活动</w:t>
      </w:r>
      <w:r w:rsidRPr="00AA070F">
        <w:rPr>
          <w:rFonts w:ascii="仿宋" w:eastAsia="仿宋" w:hAnsi="仿宋"/>
          <w:sz w:val="24"/>
          <w:szCs w:val="24"/>
        </w:rPr>
        <w:t xml:space="preserve"> ②王老师作为市民代表参加物价</w:t>
      </w:r>
      <w:r w:rsidRPr="00AA070F">
        <w:rPr>
          <w:rFonts w:ascii="仿宋" w:eastAsia="仿宋" w:hAnsi="仿宋" w:hint="eastAsia"/>
          <w:sz w:val="24"/>
          <w:szCs w:val="24"/>
        </w:rPr>
        <w:t>调整听证会③李医生积极参加当地人大代表的换届选举</w:t>
      </w:r>
      <w:r w:rsidRPr="00AA070F">
        <w:rPr>
          <w:rFonts w:ascii="仿宋" w:eastAsia="仿宋" w:hAnsi="仿宋"/>
          <w:sz w:val="24"/>
          <w:szCs w:val="24"/>
        </w:rPr>
        <w:t xml:space="preserve"> ④小梁通过“天宫课</w:t>
      </w:r>
      <w:r w:rsidRPr="00AA070F">
        <w:rPr>
          <w:rFonts w:ascii="仿宋" w:eastAsia="仿宋" w:hAnsi="仿宋" w:hint="eastAsia"/>
          <w:sz w:val="24"/>
          <w:szCs w:val="24"/>
        </w:rPr>
        <w:t>堂”观看水油分离实验</w:t>
      </w:r>
    </w:p>
    <w:p w14:paraId="3146BA31" w14:textId="24B1129D" w:rsidR="00162ED4" w:rsidRPr="00AA070F" w:rsidRDefault="00162ED4" w:rsidP="00162ED4">
      <w:pPr>
        <w:rPr>
          <w:rFonts w:ascii="仿宋" w:eastAsia="仿宋" w:hAnsi="仿宋"/>
          <w:sz w:val="24"/>
          <w:szCs w:val="24"/>
        </w:rPr>
      </w:pPr>
      <w:r w:rsidRPr="00AA070F">
        <w:rPr>
          <w:rFonts w:ascii="仿宋" w:eastAsia="仿宋" w:hAnsi="仿宋"/>
          <w:sz w:val="24"/>
          <w:szCs w:val="24"/>
        </w:rPr>
        <w:t xml:space="preserve">A. ①②   B. ①④   </w:t>
      </w:r>
      <w:r w:rsidRPr="00AA070F">
        <w:rPr>
          <w:rFonts w:ascii="Calibri" w:eastAsia="仿宋" w:hAnsi="Calibri" w:cs="Calibri"/>
          <w:sz w:val="24"/>
          <w:szCs w:val="24"/>
        </w:rPr>
        <w:t>C.</w:t>
      </w:r>
      <w:r w:rsidRPr="00AA070F">
        <w:rPr>
          <w:rFonts w:ascii="仿宋" w:eastAsia="仿宋" w:hAnsi="仿宋"/>
          <w:sz w:val="24"/>
          <w:szCs w:val="24"/>
        </w:rPr>
        <w:t xml:space="preserve"> </w:t>
      </w:r>
      <w:r w:rsidRPr="00AA070F">
        <w:rPr>
          <w:rFonts w:ascii="仿宋" w:eastAsia="仿宋" w:hAnsi="仿宋" w:cs="仿宋" w:hint="eastAsia"/>
          <w:sz w:val="24"/>
          <w:szCs w:val="24"/>
        </w:rPr>
        <w:t xml:space="preserve">②③ </w:t>
      </w:r>
      <w:r w:rsidRPr="00AA070F">
        <w:rPr>
          <w:rFonts w:ascii="仿宋" w:eastAsia="仿宋" w:hAnsi="仿宋" w:cs="仿宋"/>
          <w:sz w:val="24"/>
          <w:szCs w:val="24"/>
        </w:rPr>
        <w:t xml:space="preserve">   </w:t>
      </w:r>
      <w:r w:rsidRPr="00AA070F">
        <w:rPr>
          <w:rFonts w:ascii="仿宋" w:eastAsia="仿宋" w:hAnsi="仿宋"/>
          <w:sz w:val="24"/>
          <w:szCs w:val="24"/>
        </w:rPr>
        <w:t xml:space="preserve">D. </w:t>
      </w:r>
      <w:r w:rsidRPr="00AA070F">
        <w:rPr>
          <w:rFonts w:ascii="仿宋" w:eastAsia="仿宋" w:hAnsi="仿宋" w:cs="仿宋" w:hint="eastAsia"/>
          <w:sz w:val="24"/>
          <w:szCs w:val="24"/>
        </w:rPr>
        <w:t>③④</w:t>
      </w:r>
    </w:p>
    <w:p w14:paraId="7F71814B" w14:textId="407A2670" w:rsidR="00EE25F9" w:rsidRPr="00AA070F" w:rsidRDefault="00EE25F9" w:rsidP="00EE25F9">
      <w:pPr>
        <w:rPr>
          <w:sz w:val="24"/>
          <w:szCs w:val="24"/>
        </w:rPr>
      </w:pPr>
    </w:p>
    <w:p w14:paraId="29216AD5" w14:textId="020C468C" w:rsidR="00EE25F9" w:rsidRPr="00AA070F" w:rsidRDefault="00EE25F9" w:rsidP="00EE25F9">
      <w:pPr>
        <w:rPr>
          <w:sz w:val="24"/>
          <w:szCs w:val="24"/>
        </w:rPr>
      </w:pPr>
    </w:p>
    <w:p w14:paraId="2BFB222E" w14:textId="5C5B16D4" w:rsidR="00EE25F9" w:rsidRPr="00AA070F" w:rsidRDefault="00EE25F9" w:rsidP="00EE25F9">
      <w:pPr>
        <w:rPr>
          <w:sz w:val="24"/>
          <w:szCs w:val="24"/>
        </w:rPr>
      </w:pPr>
    </w:p>
    <w:p w14:paraId="2D87A4E0" w14:textId="47CCE164" w:rsidR="00EE25F9" w:rsidRPr="00AA070F" w:rsidRDefault="00EE25F9" w:rsidP="00EE25F9">
      <w:pPr>
        <w:rPr>
          <w:b/>
          <w:bCs/>
          <w:sz w:val="24"/>
          <w:szCs w:val="24"/>
        </w:rPr>
      </w:pPr>
    </w:p>
    <w:p w14:paraId="08AC9750" w14:textId="545CEC70" w:rsidR="00162ED4" w:rsidRPr="00AA070F" w:rsidRDefault="00162ED4" w:rsidP="00162ED4">
      <w:pPr>
        <w:tabs>
          <w:tab w:val="left" w:pos="3156"/>
        </w:tabs>
        <w:rPr>
          <w:rFonts w:ascii="仿宋" w:eastAsia="仿宋" w:hAnsi="仿宋"/>
          <w:sz w:val="24"/>
          <w:szCs w:val="24"/>
        </w:rPr>
      </w:pPr>
      <w:r w:rsidRPr="00AA070F">
        <w:rPr>
          <w:rFonts w:ascii="仿宋" w:eastAsia="仿宋" w:hAnsi="仿宋"/>
          <w:sz w:val="24"/>
          <w:szCs w:val="24"/>
        </w:rPr>
        <w:t>9</w:t>
      </w:r>
      <w:r w:rsidRPr="00AA070F">
        <w:rPr>
          <w:rFonts w:ascii="仿宋" w:eastAsia="仿宋" w:hAnsi="仿宋" w:hint="eastAsia"/>
          <w:sz w:val="24"/>
          <w:szCs w:val="24"/>
        </w:rPr>
        <w:t>、电影《哪吒之魔童降世》对经典的“哪吒闹海”进行改编，既保留了中国传统文化的精髓，又加入了流行元素</w:t>
      </w:r>
      <w:r w:rsidRPr="00AA070F">
        <w:rPr>
          <w:rFonts w:ascii="仿宋" w:eastAsia="仿宋" w:hAnsi="仿宋"/>
          <w:sz w:val="24"/>
          <w:szCs w:val="24"/>
        </w:rPr>
        <w:t>,获得观众一致好评。这说明（</w:t>
      </w:r>
      <w:r w:rsidRPr="00AA070F">
        <w:rPr>
          <w:rFonts w:ascii="仿宋" w:eastAsia="仿宋" w:hAnsi="仿宋" w:hint="eastAsia"/>
          <w:sz w:val="24"/>
          <w:szCs w:val="24"/>
        </w:rPr>
        <w:t>）</w:t>
      </w:r>
    </w:p>
    <w:p w14:paraId="1931D45F" w14:textId="77777777" w:rsidR="00162ED4" w:rsidRPr="00AA070F" w:rsidRDefault="00162ED4" w:rsidP="00162ED4">
      <w:pPr>
        <w:tabs>
          <w:tab w:val="left" w:pos="3156"/>
        </w:tabs>
        <w:ind w:firstLineChars="200" w:firstLine="480"/>
        <w:rPr>
          <w:rFonts w:ascii="仿宋" w:eastAsia="仿宋" w:hAnsi="仿宋"/>
          <w:sz w:val="24"/>
          <w:szCs w:val="24"/>
        </w:rPr>
      </w:pPr>
      <w:r w:rsidRPr="00AA070F">
        <w:rPr>
          <w:rFonts w:ascii="仿宋" w:eastAsia="仿宋" w:hAnsi="仿宋" w:hint="eastAsia"/>
          <w:sz w:val="24"/>
          <w:szCs w:val="24"/>
        </w:rPr>
        <w:t>①中华文化薪火相传、历久弥新</w:t>
      </w:r>
      <w:r w:rsidRPr="00AA070F">
        <w:rPr>
          <w:rFonts w:ascii="仿宋" w:eastAsia="仿宋" w:hAnsi="仿宋"/>
          <w:sz w:val="24"/>
          <w:szCs w:val="24"/>
        </w:rPr>
        <w:t xml:space="preserve"> ②传承中华文化就是坚持文化复古③文化自</w:t>
      </w:r>
      <w:r w:rsidRPr="00AA070F">
        <w:rPr>
          <w:rFonts w:ascii="仿宋" w:eastAsia="仿宋" w:hAnsi="仿宋" w:hint="eastAsia"/>
          <w:sz w:val="24"/>
          <w:szCs w:val="24"/>
        </w:rPr>
        <w:t>信要肯定自身文化价值</w:t>
      </w:r>
      <w:r w:rsidRPr="00AA070F">
        <w:rPr>
          <w:rFonts w:ascii="仿宋" w:eastAsia="仿宋" w:hAnsi="仿宋"/>
          <w:sz w:val="24"/>
          <w:szCs w:val="24"/>
        </w:rPr>
        <w:t xml:space="preserve"> ④加</w:t>
      </w:r>
      <w:r w:rsidRPr="00AA070F">
        <w:rPr>
          <w:rFonts w:ascii="仿宋" w:eastAsia="仿宋" w:hAnsi="仿宋" w:hint="eastAsia"/>
          <w:sz w:val="24"/>
          <w:szCs w:val="24"/>
        </w:rPr>
        <w:t>入</w:t>
      </w:r>
      <w:r w:rsidRPr="00AA070F">
        <w:rPr>
          <w:rFonts w:ascii="仿宋" w:eastAsia="仿宋" w:hAnsi="仿宋"/>
          <w:sz w:val="24"/>
          <w:szCs w:val="24"/>
        </w:rPr>
        <w:t>流行</w:t>
      </w:r>
      <w:r w:rsidRPr="00AA070F">
        <w:rPr>
          <w:rFonts w:ascii="仿宋" w:eastAsia="仿宋" w:hAnsi="仿宋" w:hint="eastAsia"/>
          <w:sz w:val="24"/>
          <w:szCs w:val="24"/>
        </w:rPr>
        <w:t>文化元素就要否定传统文化</w:t>
      </w:r>
    </w:p>
    <w:p w14:paraId="19EFA620" w14:textId="6F048D24" w:rsidR="00EE25F9" w:rsidRPr="00AA070F" w:rsidRDefault="00162ED4" w:rsidP="00162ED4">
      <w:pPr>
        <w:tabs>
          <w:tab w:val="left" w:pos="3156"/>
        </w:tabs>
        <w:ind w:firstLineChars="200" w:firstLine="480"/>
        <w:rPr>
          <w:rFonts w:ascii="仿宋" w:eastAsia="仿宋" w:hAnsi="仿宋"/>
          <w:sz w:val="24"/>
          <w:szCs w:val="24"/>
        </w:rPr>
      </w:pPr>
      <w:r w:rsidRPr="00AA070F">
        <w:rPr>
          <w:rFonts w:ascii="仿宋" w:eastAsia="仿宋" w:hAnsi="仿宋"/>
          <w:sz w:val="24"/>
          <w:szCs w:val="24"/>
        </w:rPr>
        <w:t>A.</w:t>
      </w:r>
      <w:r w:rsidRPr="00AA070F">
        <w:rPr>
          <w:rFonts w:ascii="仿宋" w:eastAsia="仿宋" w:hAnsi="仿宋" w:hint="eastAsia"/>
          <w:sz w:val="24"/>
          <w:szCs w:val="24"/>
        </w:rPr>
        <w:t>①③</w:t>
      </w:r>
      <w:r w:rsidRPr="00AA070F">
        <w:rPr>
          <w:rFonts w:ascii="仿宋" w:eastAsia="仿宋" w:hAnsi="仿宋"/>
          <w:sz w:val="24"/>
          <w:szCs w:val="24"/>
        </w:rPr>
        <w:t xml:space="preserve">    B</w:t>
      </w:r>
      <w:r w:rsidRPr="00AA070F">
        <w:rPr>
          <w:rFonts w:ascii="仿宋" w:eastAsia="仿宋" w:hAnsi="仿宋" w:hint="eastAsia"/>
          <w:sz w:val="24"/>
          <w:szCs w:val="24"/>
        </w:rPr>
        <w:t>.①④</w:t>
      </w:r>
      <w:r w:rsidRPr="00AA070F">
        <w:rPr>
          <w:rFonts w:ascii="仿宋" w:eastAsia="仿宋" w:hAnsi="仿宋"/>
          <w:sz w:val="24"/>
          <w:szCs w:val="24"/>
        </w:rPr>
        <w:t xml:space="preserve">    C.</w:t>
      </w:r>
      <w:r w:rsidRPr="00AA070F">
        <w:rPr>
          <w:rFonts w:ascii="仿宋" w:eastAsia="仿宋" w:hAnsi="仿宋" w:hint="eastAsia"/>
          <w:sz w:val="24"/>
          <w:szCs w:val="24"/>
        </w:rPr>
        <w:t>②③</w:t>
      </w:r>
      <w:r w:rsidRPr="00AA070F">
        <w:rPr>
          <w:rFonts w:ascii="仿宋" w:eastAsia="仿宋" w:hAnsi="仿宋"/>
          <w:sz w:val="24"/>
          <w:szCs w:val="24"/>
        </w:rPr>
        <w:t xml:space="preserve">    D</w:t>
      </w:r>
      <w:r w:rsidRPr="00AA070F">
        <w:rPr>
          <w:rFonts w:ascii="仿宋" w:eastAsia="仿宋" w:hAnsi="仿宋" w:hint="eastAsia"/>
          <w:sz w:val="24"/>
          <w:szCs w:val="24"/>
        </w:rPr>
        <w:t>.②④</w:t>
      </w:r>
      <w:r w:rsidR="00EE25F9" w:rsidRPr="00AA070F">
        <w:rPr>
          <w:rFonts w:ascii="仿宋" w:eastAsia="仿宋" w:hAnsi="仿宋"/>
          <w:sz w:val="24"/>
          <w:szCs w:val="24"/>
        </w:rPr>
        <w:tab/>
      </w:r>
    </w:p>
    <w:p w14:paraId="10586387" w14:textId="48F0A70C" w:rsidR="00162ED4" w:rsidRPr="00AA070F" w:rsidRDefault="00162ED4" w:rsidP="00162ED4">
      <w:pPr>
        <w:tabs>
          <w:tab w:val="left" w:pos="3156"/>
        </w:tabs>
        <w:rPr>
          <w:rFonts w:ascii="仿宋" w:eastAsia="仿宋" w:hAnsi="仿宋"/>
          <w:sz w:val="24"/>
          <w:szCs w:val="24"/>
        </w:rPr>
      </w:pPr>
      <w:r w:rsidRPr="00AA070F">
        <w:rPr>
          <w:rFonts w:ascii="仿宋" w:eastAsia="仿宋" w:hAnsi="仿宋" w:hint="eastAsia"/>
          <w:sz w:val="24"/>
          <w:szCs w:val="24"/>
        </w:rPr>
        <w:t>1</w:t>
      </w:r>
      <w:r w:rsidRPr="00AA070F">
        <w:rPr>
          <w:rFonts w:ascii="仿宋" w:eastAsia="仿宋" w:hAnsi="仿宋"/>
          <w:sz w:val="24"/>
          <w:szCs w:val="24"/>
        </w:rPr>
        <w:t>0</w:t>
      </w:r>
      <w:r w:rsidRPr="00AA070F">
        <w:rPr>
          <w:rFonts w:ascii="仿宋" w:eastAsia="仿宋" w:hAnsi="仿宋" w:hint="eastAsia"/>
          <w:sz w:val="24"/>
          <w:szCs w:val="24"/>
        </w:rPr>
        <w:t>、</w:t>
      </w:r>
      <w:r w:rsidRPr="00AA070F">
        <w:rPr>
          <w:rFonts w:ascii="仿宋" w:eastAsia="仿宋" w:hAnsi="仿宋"/>
          <w:sz w:val="24"/>
          <w:szCs w:val="24"/>
        </w:rPr>
        <w:t>2019年11 月，我市义新敬</w:t>
      </w:r>
      <w:r w:rsidRPr="00AA070F">
        <w:rPr>
          <w:rFonts w:ascii="仿宋" w:eastAsia="仿宋" w:hAnsi="仿宋" w:hint="eastAsia"/>
          <w:sz w:val="24"/>
          <w:szCs w:val="24"/>
        </w:rPr>
        <w:t>老院院长张巧荣获四川省“诚实守信”道德模范称号。诚实守信</w:t>
      </w:r>
      <w:r w:rsidR="00BA63DB" w:rsidRPr="00AA070F">
        <w:rPr>
          <w:rFonts w:ascii="仿宋" w:eastAsia="仿宋" w:hAnsi="仿宋" w:hint="eastAsia"/>
          <w:sz w:val="24"/>
          <w:szCs w:val="24"/>
        </w:rPr>
        <w:t>（ ）</w:t>
      </w:r>
    </w:p>
    <w:p w14:paraId="046A6AE9" w14:textId="08931CFC" w:rsidR="00162ED4" w:rsidRPr="00AA070F" w:rsidRDefault="00162ED4" w:rsidP="00162ED4">
      <w:pPr>
        <w:tabs>
          <w:tab w:val="left" w:pos="3156"/>
        </w:tabs>
        <w:rPr>
          <w:rFonts w:ascii="仿宋" w:eastAsia="仿宋" w:hAnsi="仿宋"/>
          <w:sz w:val="24"/>
          <w:szCs w:val="24"/>
        </w:rPr>
      </w:pPr>
      <w:r w:rsidRPr="00AA070F">
        <w:rPr>
          <w:rFonts w:ascii="仿宋" w:eastAsia="仿宋" w:hAnsi="仿宋" w:hint="eastAsia"/>
          <w:sz w:val="24"/>
          <w:szCs w:val="24"/>
        </w:rPr>
        <w:t>①是维护社会秩序的最高准则</w:t>
      </w:r>
      <w:r w:rsidRPr="00AA070F">
        <w:rPr>
          <w:rFonts w:ascii="仿宋" w:eastAsia="仿宋" w:hAnsi="仿宋"/>
          <w:sz w:val="24"/>
          <w:szCs w:val="24"/>
        </w:rPr>
        <w:t xml:space="preserve"> ②是一</w:t>
      </w:r>
      <w:r w:rsidRPr="00AA070F">
        <w:rPr>
          <w:rFonts w:ascii="仿宋" w:eastAsia="仿宋" w:hAnsi="仿宋" w:hint="eastAsia"/>
          <w:sz w:val="24"/>
          <w:szCs w:val="24"/>
        </w:rPr>
        <w:t>个人安身立命之本</w:t>
      </w:r>
      <w:r w:rsidRPr="00AA070F">
        <w:rPr>
          <w:rFonts w:ascii="仿宋" w:eastAsia="仿宋" w:hAnsi="仿宋"/>
          <w:sz w:val="24"/>
          <w:szCs w:val="24"/>
        </w:rPr>
        <w:t xml:space="preserve"> ③是核心价值观在</w:t>
      </w:r>
      <w:r w:rsidRPr="00AA070F">
        <w:rPr>
          <w:rFonts w:ascii="仿宋" w:eastAsia="仿宋" w:hAnsi="仿宋" w:hint="eastAsia"/>
          <w:sz w:val="24"/>
          <w:szCs w:val="24"/>
        </w:rPr>
        <w:t>社会层面的表现</w:t>
      </w:r>
      <w:r w:rsidRPr="00AA070F">
        <w:rPr>
          <w:rFonts w:ascii="仿宋" w:eastAsia="仿宋" w:hAnsi="仿宋"/>
          <w:sz w:val="24"/>
          <w:szCs w:val="24"/>
        </w:rPr>
        <w:t xml:space="preserve"> ④能促进社会文明和</w:t>
      </w:r>
      <w:r w:rsidRPr="00AA070F">
        <w:rPr>
          <w:rFonts w:ascii="仿宋" w:eastAsia="仿宋" w:hAnsi="仿宋" w:hint="eastAsia"/>
          <w:sz w:val="24"/>
          <w:szCs w:val="24"/>
        </w:rPr>
        <w:t>国家兴旺</w:t>
      </w:r>
    </w:p>
    <w:p w14:paraId="1CA78123" w14:textId="629BB1A8" w:rsidR="00162ED4" w:rsidRPr="00AA070F" w:rsidRDefault="00162ED4" w:rsidP="00162ED4">
      <w:pPr>
        <w:tabs>
          <w:tab w:val="left" w:pos="3156"/>
        </w:tabs>
        <w:rPr>
          <w:rFonts w:ascii="仿宋" w:eastAsia="仿宋" w:hAnsi="仿宋" w:cs="仿宋"/>
          <w:sz w:val="24"/>
          <w:szCs w:val="24"/>
        </w:rPr>
      </w:pPr>
      <w:r w:rsidRPr="00AA070F">
        <w:rPr>
          <w:rFonts w:ascii="仿宋" w:eastAsia="仿宋" w:hAnsi="仿宋"/>
          <w:sz w:val="24"/>
          <w:szCs w:val="24"/>
        </w:rPr>
        <w:t xml:space="preserve">A. ①② </w:t>
      </w:r>
      <w:r w:rsidR="00BA63DB" w:rsidRPr="00AA070F">
        <w:rPr>
          <w:rFonts w:ascii="仿宋" w:eastAsia="仿宋" w:hAnsi="仿宋"/>
          <w:sz w:val="24"/>
          <w:szCs w:val="24"/>
        </w:rPr>
        <w:t xml:space="preserve">  </w:t>
      </w:r>
      <w:r w:rsidRPr="00AA070F">
        <w:rPr>
          <w:rFonts w:ascii="仿宋" w:eastAsia="仿宋" w:hAnsi="仿宋"/>
          <w:sz w:val="24"/>
          <w:szCs w:val="24"/>
        </w:rPr>
        <w:t xml:space="preserve">B. ①③ </w:t>
      </w:r>
      <w:r w:rsidR="00BA63DB" w:rsidRPr="00AA070F">
        <w:rPr>
          <w:rFonts w:ascii="仿宋" w:eastAsia="仿宋" w:hAnsi="仿宋"/>
          <w:sz w:val="24"/>
          <w:szCs w:val="24"/>
        </w:rPr>
        <w:t xml:space="preserve">  </w:t>
      </w:r>
      <w:r w:rsidR="00BA63DB" w:rsidRPr="00AA070F">
        <w:rPr>
          <w:rFonts w:ascii="Calibri" w:eastAsia="仿宋" w:hAnsi="Calibri" w:cs="Calibri"/>
          <w:sz w:val="24"/>
          <w:szCs w:val="24"/>
        </w:rPr>
        <w:t>C</w:t>
      </w:r>
      <w:r w:rsidRPr="00AA070F">
        <w:rPr>
          <w:rFonts w:ascii="仿宋" w:eastAsia="仿宋" w:hAnsi="仿宋"/>
          <w:sz w:val="24"/>
          <w:szCs w:val="24"/>
        </w:rPr>
        <w:t xml:space="preserve">. </w:t>
      </w:r>
      <w:r w:rsidRPr="00AA070F">
        <w:rPr>
          <w:rFonts w:ascii="仿宋" w:eastAsia="仿宋" w:hAnsi="仿宋" w:cs="仿宋" w:hint="eastAsia"/>
          <w:sz w:val="24"/>
          <w:szCs w:val="24"/>
        </w:rPr>
        <w:t>②④</w:t>
      </w:r>
      <w:r w:rsidRPr="00AA070F">
        <w:rPr>
          <w:rFonts w:ascii="仿宋" w:eastAsia="仿宋" w:hAnsi="仿宋"/>
          <w:sz w:val="24"/>
          <w:szCs w:val="24"/>
        </w:rPr>
        <w:t xml:space="preserve"> </w:t>
      </w:r>
      <w:r w:rsidR="00BA63DB" w:rsidRPr="00AA070F">
        <w:rPr>
          <w:rFonts w:ascii="仿宋" w:eastAsia="仿宋" w:hAnsi="仿宋"/>
          <w:sz w:val="24"/>
          <w:szCs w:val="24"/>
        </w:rPr>
        <w:t xml:space="preserve">  </w:t>
      </w:r>
      <w:r w:rsidRPr="00AA070F">
        <w:rPr>
          <w:rFonts w:ascii="仿宋" w:eastAsia="仿宋" w:hAnsi="仿宋"/>
          <w:sz w:val="24"/>
          <w:szCs w:val="24"/>
        </w:rPr>
        <w:t xml:space="preserve">D. </w:t>
      </w:r>
      <w:r w:rsidRPr="00AA070F">
        <w:rPr>
          <w:rFonts w:ascii="仿宋" w:eastAsia="仿宋" w:hAnsi="仿宋" w:cs="仿宋" w:hint="eastAsia"/>
          <w:sz w:val="24"/>
          <w:szCs w:val="24"/>
        </w:rPr>
        <w:t>③④</w:t>
      </w:r>
    </w:p>
    <w:p w14:paraId="74CDE80F" w14:textId="0CE1843A" w:rsidR="00BA63DB" w:rsidRPr="00AA070F" w:rsidRDefault="00BA63DB" w:rsidP="00BA63DB">
      <w:pPr>
        <w:tabs>
          <w:tab w:val="left" w:pos="3156"/>
        </w:tabs>
        <w:rPr>
          <w:rFonts w:ascii="仿宋" w:eastAsia="仿宋" w:hAnsi="仿宋" w:cs="仿宋"/>
          <w:sz w:val="24"/>
          <w:szCs w:val="24"/>
        </w:rPr>
      </w:pPr>
      <w:r w:rsidRPr="00AA070F">
        <w:rPr>
          <w:rFonts w:ascii="仿宋" w:eastAsia="仿宋" w:hAnsi="仿宋" w:cs="仿宋" w:hint="eastAsia"/>
          <w:sz w:val="24"/>
          <w:szCs w:val="24"/>
        </w:rPr>
        <w:t>1</w:t>
      </w:r>
      <w:r w:rsidRPr="00AA070F">
        <w:rPr>
          <w:rFonts w:ascii="仿宋" w:eastAsia="仿宋" w:hAnsi="仿宋" w:cs="仿宋"/>
          <w:sz w:val="24"/>
          <w:szCs w:val="24"/>
        </w:rPr>
        <w:t>1</w:t>
      </w:r>
      <w:r w:rsidRPr="00AA070F">
        <w:rPr>
          <w:rFonts w:ascii="仿宋" w:eastAsia="仿宋" w:hAnsi="仿宋" w:cs="仿宋" w:hint="eastAsia"/>
          <w:sz w:val="24"/>
          <w:szCs w:val="24"/>
        </w:rPr>
        <w:t>、</w:t>
      </w:r>
      <w:r w:rsidRPr="00AA070F">
        <w:rPr>
          <w:rFonts w:ascii="仿宋" w:eastAsia="仿宋" w:hAnsi="仿宋" w:cs="仿宋"/>
          <w:sz w:val="24"/>
          <w:szCs w:val="24"/>
        </w:rPr>
        <w:t>2021年夏天，云南野生亚</w:t>
      </w:r>
      <w:r w:rsidRPr="00AA070F">
        <w:rPr>
          <w:rFonts w:ascii="仿宋" w:eastAsia="仿宋" w:hAnsi="仿宋" w:cs="仿宋" w:hint="eastAsia"/>
          <w:sz w:val="24"/>
          <w:szCs w:val="24"/>
        </w:rPr>
        <w:t>洲象的北移南归受到广泛关注。云南各地各部门和人民群众采取多项措施，沿途护送象群，尽可能减少对象群的打扰。上述举措(</w:t>
      </w:r>
      <w:r w:rsidRPr="00AA070F">
        <w:rPr>
          <w:rFonts w:ascii="仿宋" w:eastAsia="仿宋" w:hAnsi="仿宋" w:cs="仿宋"/>
          <w:sz w:val="24"/>
          <w:szCs w:val="24"/>
        </w:rPr>
        <w:t xml:space="preserve">  )</w:t>
      </w:r>
    </w:p>
    <w:p w14:paraId="1A4C7E4A" w14:textId="77777777" w:rsidR="00BA63DB" w:rsidRPr="00AA070F" w:rsidRDefault="00BA63DB" w:rsidP="00BA63DB">
      <w:pPr>
        <w:tabs>
          <w:tab w:val="left" w:pos="3156"/>
        </w:tabs>
        <w:rPr>
          <w:rFonts w:ascii="仿宋" w:eastAsia="仿宋" w:hAnsi="仿宋" w:cs="仿宋"/>
          <w:sz w:val="24"/>
          <w:szCs w:val="24"/>
        </w:rPr>
      </w:pPr>
      <w:r w:rsidRPr="00AA070F">
        <w:rPr>
          <w:rFonts w:ascii="仿宋" w:eastAsia="仿宋" w:hAnsi="仿宋" w:cs="仿宋" w:hint="eastAsia"/>
          <w:sz w:val="24"/>
          <w:szCs w:val="24"/>
        </w:rPr>
        <w:t>①表明我国生态环境得到根本改善</w:t>
      </w:r>
    </w:p>
    <w:p w14:paraId="039593A9" w14:textId="77777777" w:rsidR="00BA63DB" w:rsidRPr="00AA070F" w:rsidRDefault="00BA63DB" w:rsidP="00BA63DB">
      <w:pPr>
        <w:tabs>
          <w:tab w:val="left" w:pos="3156"/>
        </w:tabs>
        <w:rPr>
          <w:rFonts w:ascii="仿宋" w:eastAsia="仿宋" w:hAnsi="仿宋" w:cs="仿宋"/>
          <w:sz w:val="24"/>
          <w:szCs w:val="24"/>
        </w:rPr>
      </w:pPr>
      <w:r w:rsidRPr="00AA070F">
        <w:rPr>
          <w:rFonts w:ascii="仿宋" w:eastAsia="仿宋" w:hAnsi="仿宋" w:cs="仿宋" w:hint="eastAsia"/>
          <w:sz w:val="24"/>
          <w:szCs w:val="24"/>
        </w:rPr>
        <w:t>②坚持了人与自然和谐共生的理念</w:t>
      </w:r>
    </w:p>
    <w:p w14:paraId="1C4E6568" w14:textId="77777777" w:rsidR="00BA63DB" w:rsidRPr="00AA070F" w:rsidRDefault="00BA63DB" w:rsidP="00BA63DB">
      <w:pPr>
        <w:tabs>
          <w:tab w:val="left" w:pos="3156"/>
        </w:tabs>
        <w:rPr>
          <w:rFonts w:ascii="仿宋" w:eastAsia="仿宋" w:hAnsi="仿宋" w:cs="仿宋"/>
          <w:sz w:val="24"/>
          <w:szCs w:val="24"/>
        </w:rPr>
      </w:pPr>
      <w:r w:rsidRPr="00AA070F">
        <w:rPr>
          <w:rFonts w:ascii="仿宋" w:eastAsia="仿宋" w:hAnsi="仿宋" w:cs="仿宋" w:hint="eastAsia"/>
          <w:sz w:val="24"/>
          <w:szCs w:val="24"/>
        </w:rPr>
        <w:t>③完善了我国的生态保护制度体系</w:t>
      </w:r>
    </w:p>
    <w:p w14:paraId="0695044D" w14:textId="77777777" w:rsidR="00BA63DB" w:rsidRPr="00AA070F" w:rsidRDefault="00BA63DB" w:rsidP="00BA63DB">
      <w:pPr>
        <w:tabs>
          <w:tab w:val="left" w:pos="3156"/>
        </w:tabs>
        <w:rPr>
          <w:rFonts w:ascii="仿宋" w:eastAsia="仿宋" w:hAnsi="仿宋" w:cs="仿宋"/>
          <w:sz w:val="24"/>
          <w:szCs w:val="24"/>
        </w:rPr>
      </w:pPr>
      <w:r w:rsidRPr="00AA070F">
        <w:rPr>
          <w:rFonts w:ascii="仿宋" w:eastAsia="仿宋" w:hAnsi="仿宋" w:cs="仿宋" w:hint="eastAsia"/>
          <w:sz w:val="24"/>
          <w:szCs w:val="24"/>
        </w:rPr>
        <w:t>④对维护生物多样性具有重要意义</w:t>
      </w:r>
    </w:p>
    <w:p w14:paraId="09FB6C3A" w14:textId="453E081C" w:rsidR="00BA63DB" w:rsidRPr="00AA070F" w:rsidRDefault="00BA63DB" w:rsidP="00BA63DB">
      <w:pPr>
        <w:tabs>
          <w:tab w:val="left" w:pos="3156"/>
        </w:tabs>
        <w:rPr>
          <w:rFonts w:ascii="仿宋" w:eastAsia="仿宋" w:hAnsi="仿宋" w:cs="仿宋"/>
          <w:sz w:val="24"/>
          <w:szCs w:val="24"/>
        </w:rPr>
      </w:pPr>
      <w:r w:rsidRPr="00AA070F">
        <w:rPr>
          <w:rFonts w:ascii="仿宋" w:eastAsia="仿宋" w:hAnsi="仿宋" w:cs="仿宋"/>
          <w:sz w:val="24"/>
          <w:szCs w:val="24"/>
        </w:rPr>
        <w:t xml:space="preserve">A. ①②   B. ①③   </w:t>
      </w:r>
      <w:r w:rsidRPr="00AA070F">
        <w:rPr>
          <w:rFonts w:ascii="Calibri" w:eastAsia="仿宋" w:hAnsi="Calibri" w:cs="Calibri"/>
          <w:sz w:val="24"/>
          <w:szCs w:val="24"/>
        </w:rPr>
        <w:t>C</w:t>
      </w:r>
      <w:r w:rsidRPr="00AA070F">
        <w:rPr>
          <w:rFonts w:ascii="仿宋" w:eastAsia="仿宋" w:hAnsi="仿宋" w:cs="仿宋"/>
          <w:sz w:val="24"/>
          <w:szCs w:val="24"/>
        </w:rPr>
        <w:t xml:space="preserve">. </w:t>
      </w:r>
      <w:r w:rsidRPr="00AA070F">
        <w:rPr>
          <w:rFonts w:ascii="仿宋" w:eastAsia="仿宋" w:hAnsi="仿宋" w:cs="仿宋" w:hint="eastAsia"/>
          <w:sz w:val="24"/>
          <w:szCs w:val="24"/>
        </w:rPr>
        <w:t>②④</w:t>
      </w:r>
      <w:r w:rsidRPr="00AA070F">
        <w:rPr>
          <w:rFonts w:ascii="仿宋" w:eastAsia="仿宋" w:hAnsi="仿宋" w:cs="仿宋"/>
          <w:sz w:val="24"/>
          <w:szCs w:val="24"/>
        </w:rPr>
        <w:t xml:space="preserve">   D. </w:t>
      </w:r>
      <w:r w:rsidRPr="00AA070F">
        <w:rPr>
          <w:rFonts w:ascii="仿宋" w:eastAsia="仿宋" w:hAnsi="仿宋" w:cs="仿宋" w:hint="eastAsia"/>
          <w:sz w:val="24"/>
          <w:szCs w:val="24"/>
        </w:rPr>
        <w:t>③④</w:t>
      </w:r>
    </w:p>
    <w:p w14:paraId="77C9E685" w14:textId="179D800B" w:rsidR="00BA63DB" w:rsidRPr="00AA070F" w:rsidRDefault="00BA63DB" w:rsidP="00BA63DB">
      <w:pPr>
        <w:tabs>
          <w:tab w:val="left" w:pos="3156"/>
        </w:tabs>
        <w:rPr>
          <w:rFonts w:ascii="仿宋" w:eastAsia="仿宋" w:hAnsi="仿宋" w:cs="仿宋"/>
          <w:sz w:val="24"/>
          <w:szCs w:val="24"/>
        </w:rPr>
      </w:pPr>
    </w:p>
    <w:p w14:paraId="1045E610" w14:textId="6497B2E6" w:rsidR="00BA63DB" w:rsidRPr="00AA070F" w:rsidRDefault="00BA63DB" w:rsidP="00BA63DB">
      <w:pPr>
        <w:tabs>
          <w:tab w:val="left" w:pos="3156"/>
        </w:tabs>
        <w:rPr>
          <w:rFonts w:ascii="仿宋" w:eastAsia="仿宋" w:hAnsi="仿宋" w:cs="仿宋"/>
          <w:sz w:val="24"/>
          <w:szCs w:val="24"/>
        </w:rPr>
      </w:pPr>
    </w:p>
    <w:p w14:paraId="0828F73C" w14:textId="7C78286A" w:rsidR="00BA63DB" w:rsidRPr="00AA070F" w:rsidRDefault="00BA63DB" w:rsidP="00BA63DB">
      <w:pPr>
        <w:tabs>
          <w:tab w:val="left" w:pos="3156"/>
        </w:tabs>
        <w:rPr>
          <w:rFonts w:ascii="仿宋" w:eastAsia="仿宋" w:hAnsi="仿宋" w:cs="仿宋"/>
          <w:sz w:val="24"/>
          <w:szCs w:val="24"/>
        </w:rPr>
      </w:pPr>
      <w:r w:rsidRPr="00AA070F">
        <w:rPr>
          <w:rFonts w:ascii="仿宋" w:eastAsia="仿宋" w:hAnsi="仿宋" w:cs="仿宋" w:hint="eastAsia"/>
          <w:sz w:val="24"/>
          <w:szCs w:val="24"/>
        </w:rPr>
        <w:t>1</w:t>
      </w:r>
      <w:r w:rsidRPr="00AA070F">
        <w:rPr>
          <w:rFonts w:ascii="仿宋" w:eastAsia="仿宋" w:hAnsi="仿宋" w:cs="仿宋"/>
          <w:sz w:val="24"/>
          <w:szCs w:val="24"/>
        </w:rPr>
        <w:t>2</w:t>
      </w:r>
      <w:r w:rsidRPr="00AA070F">
        <w:rPr>
          <w:rFonts w:ascii="仿宋" w:eastAsia="仿宋" w:hAnsi="仿宋" w:cs="仿宋" w:hint="eastAsia"/>
          <w:sz w:val="24"/>
          <w:szCs w:val="24"/>
        </w:rPr>
        <w:t>、</w:t>
      </w:r>
      <w:r w:rsidRPr="00AA070F">
        <w:rPr>
          <w:rFonts w:ascii="仿宋" w:eastAsia="仿宋" w:hAnsi="仿宋" w:cs="仿宋"/>
          <w:sz w:val="24"/>
          <w:szCs w:val="24"/>
        </w:rPr>
        <w:t>2020年9月29日，在“我家的两岸故事</w:t>
      </w:r>
      <w:r w:rsidRPr="00AA070F">
        <w:rPr>
          <w:rFonts w:ascii="仿宋" w:eastAsia="仿宋" w:hAnsi="仿宋" w:cs="仿宋" w:hint="eastAsia"/>
          <w:sz w:val="24"/>
          <w:szCs w:val="24"/>
        </w:rPr>
        <w:t>上</w:t>
      </w:r>
      <w:r w:rsidRPr="00AA070F">
        <w:rPr>
          <w:rFonts w:ascii="仿宋" w:eastAsia="仿宋" w:hAnsi="仿宋" w:cs="仿宋"/>
          <w:sz w:val="24"/>
          <w:szCs w:val="24"/>
        </w:rPr>
        <w:t>,来自桃园的87岁老人高秉涵看到自己和母亲的合照及父母的雕像潸然泪下。</w:t>
      </w:r>
      <w:r w:rsidRPr="00AA070F">
        <w:rPr>
          <w:rFonts w:ascii="仿宋" w:eastAsia="仿宋" w:hAnsi="仿宋" w:cs="仿宋" w:hint="eastAsia"/>
          <w:sz w:val="24"/>
          <w:szCs w:val="24"/>
        </w:rPr>
        <w:t xml:space="preserve">解决台湾问题需要（ </w:t>
      </w:r>
      <w:r w:rsidRPr="00AA070F">
        <w:rPr>
          <w:rFonts w:ascii="仿宋" w:eastAsia="仿宋" w:hAnsi="仿宋" w:cs="仿宋"/>
          <w:sz w:val="24"/>
          <w:szCs w:val="24"/>
        </w:rPr>
        <w:t xml:space="preserve"> </w:t>
      </w:r>
      <w:r w:rsidRPr="00AA070F">
        <w:rPr>
          <w:rFonts w:ascii="仿宋" w:eastAsia="仿宋" w:hAnsi="仿宋" w:cs="仿宋" w:hint="eastAsia"/>
          <w:sz w:val="24"/>
          <w:szCs w:val="24"/>
        </w:rPr>
        <w:t>）</w:t>
      </w:r>
    </w:p>
    <w:p w14:paraId="53C07AF2" w14:textId="718CA5B0" w:rsidR="00BA63DB" w:rsidRPr="00AA070F" w:rsidRDefault="00BA63DB" w:rsidP="00BA63DB">
      <w:pPr>
        <w:tabs>
          <w:tab w:val="left" w:pos="3156"/>
        </w:tabs>
        <w:rPr>
          <w:rFonts w:ascii="仿宋" w:eastAsia="仿宋" w:hAnsi="仿宋" w:cs="仿宋"/>
          <w:sz w:val="24"/>
          <w:szCs w:val="24"/>
        </w:rPr>
      </w:pPr>
      <w:r w:rsidRPr="00AA070F">
        <w:rPr>
          <w:rFonts w:ascii="仿宋" w:eastAsia="仿宋" w:hAnsi="仿宋" w:cs="仿宋" w:hint="eastAsia"/>
          <w:sz w:val="24"/>
          <w:szCs w:val="24"/>
        </w:rPr>
        <w:t xml:space="preserve">①旗帜鲜明地反对“台独” </w:t>
      </w:r>
      <w:r w:rsidRPr="00AA070F">
        <w:rPr>
          <w:rFonts w:ascii="仿宋" w:eastAsia="仿宋" w:hAnsi="仿宋" w:cs="仿宋"/>
          <w:sz w:val="24"/>
          <w:szCs w:val="24"/>
        </w:rPr>
        <w:t xml:space="preserve"> </w:t>
      </w:r>
      <w:r w:rsidRPr="00AA070F">
        <w:rPr>
          <w:rFonts w:ascii="仿宋" w:eastAsia="仿宋" w:hAnsi="仿宋" w:cs="仿宋" w:hint="eastAsia"/>
          <w:sz w:val="24"/>
          <w:szCs w:val="24"/>
        </w:rPr>
        <w:t xml:space="preserve">②进一步加大对外开放力度 </w:t>
      </w:r>
      <w:r w:rsidRPr="00AA070F">
        <w:rPr>
          <w:rFonts w:ascii="仿宋" w:eastAsia="仿宋" w:hAnsi="仿宋" w:cs="仿宋"/>
          <w:sz w:val="24"/>
          <w:szCs w:val="24"/>
        </w:rPr>
        <w:t xml:space="preserve"> </w:t>
      </w:r>
      <w:r w:rsidRPr="00AA070F">
        <w:rPr>
          <w:rFonts w:ascii="仿宋" w:eastAsia="仿宋" w:hAnsi="仿宋" w:cs="仿宋" w:hint="eastAsia"/>
          <w:sz w:val="24"/>
          <w:szCs w:val="24"/>
        </w:rPr>
        <w:t xml:space="preserve">③坚持“一国两制”基本方针 </w:t>
      </w:r>
      <w:r w:rsidRPr="00AA070F">
        <w:rPr>
          <w:rFonts w:ascii="仿宋" w:eastAsia="仿宋" w:hAnsi="仿宋" w:cs="仿宋"/>
          <w:sz w:val="24"/>
          <w:szCs w:val="24"/>
        </w:rPr>
        <w:t xml:space="preserve"> </w:t>
      </w:r>
      <w:r w:rsidRPr="00AA070F">
        <w:rPr>
          <w:rFonts w:ascii="仿宋" w:eastAsia="仿宋" w:hAnsi="仿宋" w:cs="仿宋" w:hint="eastAsia"/>
          <w:sz w:val="24"/>
          <w:szCs w:val="24"/>
        </w:rPr>
        <w:t>④进一步加强与国际社会的合作</w:t>
      </w:r>
    </w:p>
    <w:p w14:paraId="2AB71F83" w14:textId="2541CF73" w:rsidR="00BA63DB" w:rsidRDefault="00BA63DB" w:rsidP="00BA63DB">
      <w:pPr>
        <w:tabs>
          <w:tab w:val="left" w:pos="3156"/>
        </w:tabs>
        <w:rPr>
          <w:rFonts w:ascii="仿宋" w:eastAsia="仿宋" w:hAnsi="仿宋" w:cs="仿宋"/>
          <w:sz w:val="24"/>
          <w:szCs w:val="24"/>
        </w:rPr>
      </w:pPr>
      <w:r w:rsidRPr="00AA070F">
        <w:rPr>
          <w:rFonts w:ascii="仿宋" w:eastAsia="仿宋" w:hAnsi="仿宋" w:cs="仿宋"/>
          <w:sz w:val="24"/>
          <w:szCs w:val="24"/>
        </w:rPr>
        <w:t xml:space="preserve">A. ①②   B. ①③   </w:t>
      </w:r>
      <w:r w:rsidRPr="00AA070F">
        <w:rPr>
          <w:rFonts w:ascii="Calibri" w:eastAsia="仿宋" w:hAnsi="Calibri" w:cs="Calibri"/>
          <w:sz w:val="24"/>
          <w:szCs w:val="24"/>
        </w:rPr>
        <w:t>C.</w:t>
      </w:r>
      <w:r w:rsidRPr="00AA070F">
        <w:rPr>
          <w:rFonts w:ascii="仿宋" w:eastAsia="仿宋" w:hAnsi="仿宋" w:cs="仿宋"/>
          <w:sz w:val="24"/>
          <w:szCs w:val="24"/>
        </w:rPr>
        <w:t xml:space="preserve"> </w:t>
      </w:r>
      <w:r w:rsidRPr="00AA070F">
        <w:rPr>
          <w:rFonts w:ascii="仿宋" w:eastAsia="仿宋" w:hAnsi="仿宋" w:cs="仿宋" w:hint="eastAsia"/>
          <w:sz w:val="24"/>
          <w:szCs w:val="24"/>
        </w:rPr>
        <w:t>②④</w:t>
      </w:r>
      <w:r w:rsidRPr="00AA070F">
        <w:rPr>
          <w:rFonts w:ascii="仿宋" w:eastAsia="仿宋" w:hAnsi="仿宋" w:cs="仿宋"/>
          <w:sz w:val="24"/>
          <w:szCs w:val="24"/>
        </w:rPr>
        <w:t xml:space="preserve">   D. </w:t>
      </w:r>
      <w:r w:rsidRPr="00AA070F">
        <w:rPr>
          <w:rFonts w:ascii="仿宋" w:eastAsia="仿宋" w:hAnsi="仿宋" w:cs="仿宋" w:hint="eastAsia"/>
          <w:sz w:val="24"/>
          <w:szCs w:val="24"/>
        </w:rPr>
        <w:t>③④</w:t>
      </w:r>
    </w:p>
    <w:p w14:paraId="5424F55D" w14:textId="32959AC9" w:rsidR="00C37DF5" w:rsidRPr="00C37DF5" w:rsidRDefault="00AD037B" w:rsidP="00C37DF5">
      <w:pPr>
        <w:pStyle w:val="a8"/>
        <w:spacing w:line="360" w:lineRule="auto"/>
        <w:jc w:val="left"/>
        <w:rPr>
          <w:rFonts w:ascii="仿宋" w:eastAsia="仿宋" w:hAnsi="仿宋"/>
          <w:color w:val="000000" w:themeColor="text1"/>
          <w:sz w:val="24"/>
          <w:szCs w:val="24"/>
        </w:rPr>
      </w:pPr>
      <w:r w:rsidRPr="00C37DF5">
        <w:rPr>
          <w:rFonts w:ascii="仿宋" w:eastAsia="仿宋" w:hAnsi="仿宋" w:cs="仿宋" w:hint="eastAsia"/>
          <w:color w:val="000000" w:themeColor="text1"/>
          <w:sz w:val="24"/>
          <w:szCs w:val="24"/>
        </w:rPr>
        <w:t>1</w:t>
      </w:r>
      <w:r w:rsidRPr="00C37DF5">
        <w:rPr>
          <w:rFonts w:ascii="仿宋" w:eastAsia="仿宋" w:hAnsi="仿宋" w:cs="仿宋"/>
          <w:color w:val="000000" w:themeColor="text1"/>
          <w:sz w:val="24"/>
          <w:szCs w:val="24"/>
        </w:rPr>
        <w:t>3、</w:t>
      </w:r>
      <w:r w:rsidR="00C37DF5" w:rsidRPr="00C37DF5">
        <w:rPr>
          <w:rFonts w:ascii="仿宋" w:eastAsia="仿宋" w:hAnsi="仿宋" w:hint="eastAsia"/>
          <w:color w:val="000000" w:themeColor="text1"/>
          <w:sz w:val="24"/>
          <w:szCs w:val="24"/>
        </w:rPr>
        <w:t>2</w:t>
      </w:r>
      <w:r w:rsidR="00C37DF5" w:rsidRPr="00C37DF5">
        <w:rPr>
          <w:rFonts w:ascii="仿宋" w:eastAsia="仿宋" w:hAnsi="仿宋"/>
          <w:color w:val="000000" w:themeColor="text1"/>
          <w:sz w:val="24"/>
          <w:szCs w:val="24"/>
        </w:rPr>
        <w:t>021</w:t>
      </w:r>
      <w:r w:rsidR="00C37DF5" w:rsidRPr="00C37DF5">
        <w:rPr>
          <w:rFonts w:ascii="仿宋" w:eastAsia="仿宋" w:hAnsi="仿宋" w:hint="eastAsia"/>
          <w:color w:val="000000" w:themeColor="text1"/>
          <w:sz w:val="24"/>
          <w:szCs w:val="24"/>
        </w:rPr>
        <w:t>年1月7日，山东肥城青年刘晨因</w:t>
      </w:r>
      <w:r w:rsidR="00C37DF5" w:rsidRPr="00C37DF5">
        <w:rPr>
          <w:rFonts w:ascii="仿宋" w:eastAsia="仿宋" w:hAnsi="仿宋"/>
          <w:color w:val="000000" w:themeColor="text1"/>
          <w:sz w:val="24"/>
          <w:szCs w:val="24"/>
        </w:rPr>
        <w:t>拒服兵役</w:t>
      </w:r>
      <w:r w:rsidR="00C37DF5" w:rsidRPr="00C37DF5">
        <w:rPr>
          <w:rFonts w:ascii="仿宋" w:eastAsia="仿宋" w:hAnsi="仿宋" w:hint="eastAsia"/>
          <w:color w:val="000000" w:themeColor="text1"/>
          <w:sz w:val="24"/>
          <w:szCs w:val="24"/>
        </w:rPr>
        <w:t xml:space="preserve">被部队给予退兵处理。当地政府决定在其户籍兵役栏标注“拒服兵役”永久字样，且两年内不得升学。对此认识正确的是 </w:t>
      </w:r>
      <w:r w:rsidR="00C37DF5" w:rsidRPr="00C37DF5">
        <w:rPr>
          <w:rFonts w:ascii="仿宋" w:eastAsia="仿宋" w:hAnsi="仿宋"/>
          <w:color w:val="000000" w:themeColor="text1"/>
          <w:sz w:val="24"/>
          <w:szCs w:val="24"/>
        </w:rPr>
        <w:t xml:space="preserve">  </w:t>
      </w:r>
    </w:p>
    <w:p w14:paraId="28E5E66D" w14:textId="115F2F73" w:rsidR="00C37DF5" w:rsidRPr="00C37DF5" w:rsidRDefault="00C37DF5" w:rsidP="00C37DF5">
      <w:pPr>
        <w:pStyle w:val="a8"/>
        <w:spacing w:line="360" w:lineRule="auto"/>
        <w:jc w:val="left"/>
        <w:rPr>
          <w:rFonts w:ascii="仿宋" w:eastAsia="仿宋" w:hAnsi="仿宋"/>
          <w:color w:val="000000" w:themeColor="text1"/>
          <w:sz w:val="24"/>
          <w:szCs w:val="24"/>
        </w:rPr>
      </w:pPr>
      <w:r w:rsidRPr="00C37DF5">
        <w:rPr>
          <w:rFonts w:ascii="仿宋" w:eastAsia="仿宋" w:hAnsi="仿宋" w:cs="宋体" w:hint="eastAsia"/>
          <w:color w:val="000000" w:themeColor="text1"/>
          <w:sz w:val="24"/>
          <w:szCs w:val="24"/>
        </w:rPr>
        <w:t>①</w:t>
      </w:r>
      <w:r w:rsidRPr="00C37DF5">
        <w:rPr>
          <w:rFonts w:ascii="仿宋" w:eastAsia="仿宋" w:hAnsi="仿宋" w:hint="eastAsia"/>
          <w:color w:val="000000" w:themeColor="text1"/>
          <w:sz w:val="24"/>
          <w:szCs w:val="24"/>
        </w:rPr>
        <w:t>违反法定义务必将受到相应的处罚</w:t>
      </w:r>
      <w:r w:rsidRPr="00C37DF5">
        <w:rPr>
          <w:rFonts w:ascii="仿宋" w:eastAsia="仿宋" w:hAnsi="仿宋"/>
          <w:color w:val="000000" w:themeColor="text1"/>
          <w:sz w:val="24"/>
          <w:szCs w:val="24"/>
        </w:rPr>
        <w:t xml:space="preserve">    </w:t>
      </w:r>
      <w:r w:rsidRPr="00C37DF5">
        <w:rPr>
          <w:rFonts w:ascii="仿宋" w:eastAsia="仿宋" w:hAnsi="仿宋"/>
          <w:color w:val="000000" w:themeColor="text1"/>
          <w:sz w:val="24"/>
          <w:szCs w:val="24"/>
        </w:rPr>
        <w:t xml:space="preserve"> </w:t>
      </w:r>
      <w:r w:rsidRPr="00C37DF5">
        <w:rPr>
          <w:rFonts w:ascii="仿宋" w:eastAsia="仿宋" w:hAnsi="仿宋" w:cs="宋体" w:hint="eastAsia"/>
          <w:color w:val="000000" w:themeColor="text1"/>
          <w:sz w:val="24"/>
          <w:szCs w:val="24"/>
        </w:rPr>
        <w:t>②</w:t>
      </w:r>
      <w:r w:rsidRPr="00C37DF5">
        <w:rPr>
          <w:rFonts w:ascii="仿宋" w:eastAsia="仿宋" w:hAnsi="仿宋" w:hint="eastAsia"/>
          <w:color w:val="000000" w:themeColor="text1"/>
          <w:sz w:val="24"/>
          <w:szCs w:val="24"/>
        </w:rPr>
        <w:t>公民履行义务才有助于权利的实现</w:t>
      </w:r>
    </w:p>
    <w:p w14:paraId="16C59DD2" w14:textId="5F585ADF" w:rsidR="00C37DF5" w:rsidRPr="00C37DF5" w:rsidRDefault="00C37DF5" w:rsidP="00C37DF5">
      <w:pPr>
        <w:pStyle w:val="a8"/>
        <w:spacing w:line="360" w:lineRule="auto"/>
        <w:jc w:val="left"/>
        <w:rPr>
          <w:rFonts w:ascii="仿宋" w:eastAsia="仿宋" w:hAnsi="仿宋"/>
          <w:color w:val="000000" w:themeColor="text1"/>
          <w:sz w:val="24"/>
          <w:szCs w:val="24"/>
        </w:rPr>
      </w:pPr>
      <w:r w:rsidRPr="00C37DF5">
        <w:rPr>
          <w:rFonts w:ascii="仿宋" w:eastAsia="仿宋" w:hAnsi="仿宋" w:cs="宋体" w:hint="eastAsia"/>
          <w:color w:val="000000" w:themeColor="text1"/>
          <w:sz w:val="24"/>
          <w:szCs w:val="24"/>
        </w:rPr>
        <w:t>③</w:t>
      </w:r>
      <w:r w:rsidRPr="00C37DF5">
        <w:rPr>
          <w:rFonts w:ascii="仿宋" w:eastAsia="仿宋" w:hAnsi="仿宋" w:hint="eastAsia"/>
          <w:color w:val="000000" w:themeColor="text1"/>
          <w:sz w:val="24"/>
          <w:szCs w:val="24"/>
        </w:rPr>
        <w:t xml:space="preserve">拒服兵役将终身不得行使政治权利 </w:t>
      </w:r>
      <w:r w:rsidRPr="00C37DF5">
        <w:rPr>
          <w:rFonts w:ascii="仿宋" w:eastAsia="仿宋" w:hAnsi="仿宋"/>
          <w:color w:val="000000" w:themeColor="text1"/>
          <w:sz w:val="24"/>
          <w:szCs w:val="24"/>
        </w:rPr>
        <w:t xml:space="preserve">   </w:t>
      </w:r>
      <w:r w:rsidRPr="00C37DF5">
        <w:rPr>
          <w:rFonts w:ascii="仿宋" w:eastAsia="仿宋" w:hAnsi="仿宋"/>
          <w:color w:val="000000" w:themeColor="text1"/>
          <w:sz w:val="24"/>
          <w:szCs w:val="24"/>
        </w:rPr>
        <w:t xml:space="preserve"> </w:t>
      </w:r>
      <w:r w:rsidRPr="00C37DF5">
        <w:rPr>
          <w:rFonts w:ascii="仿宋" w:eastAsia="仿宋" w:hAnsi="仿宋" w:cs="宋体" w:hint="eastAsia"/>
          <w:color w:val="000000" w:themeColor="text1"/>
          <w:sz w:val="24"/>
          <w:szCs w:val="24"/>
        </w:rPr>
        <w:t>④</w:t>
      </w:r>
      <w:r w:rsidRPr="00C37DF5">
        <w:rPr>
          <w:rFonts w:ascii="仿宋" w:eastAsia="仿宋" w:hAnsi="仿宋" w:hint="eastAsia"/>
          <w:color w:val="000000" w:themeColor="text1"/>
          <w:sz w:val="24"/>
          <w:szCs w:val="24"/>
        </w:rPr>
        <w:t>拒服兵役就必须</w:t>
      </w:r>
      <w:r w:rsidRPr="00C37DF5">
        <w:rPr>
          <w:rFonts w:ascii="仿宋" w:eastAsia="仿宋" w:hAnsi="仿宋"/>
          <w:color w:val="000000" w:themeColor="text1"/>
          <w:sz w:val="24"/>
          <w:szCs w:val="24"/>
        </w:rPr>
        <w:t>承担</w:t>
      </w:r>
      <w:r w:rsidRPr="00C37DF5">
        <w:rPr>
          <w:rFonts w:ascii="仿宋" w:eastAsia="仿宋" w:hAnsi="仿宋" w:hint="eastAsia"/>
          <w:color w:val="000000" w:themeColor="text1"/>
          <w:sz w:val="24"/>
          <w:szCs w:val="24"/>
        </w:rPr>
        <w:t>相应刑</w:t>
      </w:r>
      <w:r w:rsidRPr="00C37DF5">
        <w:rPr>
          <w:rFonts w:ascii="仿宋" w:eastAsia="仿宋" w:hAnsi="仿宋"/>
          <w:color w:val="000000" w:themeColor="text1"/>
          <w:sz w:val="24"/>
          <w:szCs w:val="24"/>
        </w:rPr>
        <w:t>事责任</w:t>
      </w:r>
    </w:p>
    <w:p w14:paraId="364439F0" w14:textId="77777777" w:rsidR="00C37DF5" w:rsidRPr="00C37DF5" w:rsidRDefault="00C37DF5" w:rsidP="00C37DF5">
      <w:pPr>
        <w:pStyle w:val="a8"/>
        <w:spacing w:line="360" w:lineRule="auto"/>
        <w:ind w:left="570"/>
        <w:jc w:val="left"/>
        <w:rPr>
          <w:rFonts w:ascii="仿宋" w:eastAsia="仿宋" w:hAnsi="仿宋"/>
          <w:color w:val="000000" w:themeColor="text1"/>
          <w:sz w:val="24"/>
          <w:szCs w:val="24"/>
        </w:rPr>
      </w:pPr>
      <w:r w:rsidRPr="00C37DF5">
        <w:rPr>
          <w:rFonts w:ascii="仿宋" w:eastAsia="仿宋" w:hAnsi="仿宋"/>
          <w:color w:val="000000" w:themeColor="text1"/>
          <w:sz w:val="24"/>
          <w:szCs w:val="24"/>
        </w:rPr>
        <w:t>A.</w:t>
      </w:r>
      <w:r w:rsidRPr="00C37DF5">
        <w:rPr>
          <w:rFonts w:ascii="仿宋" w:eastAsia="仿宋" w:hAnsi="仿宋" w:hint="eastAsia"/>
          <w:color w:val="000000" w:themeColor="text1"/>
          <w:sz w:val="24"/>
          <w:szCs w:val="24"/>
        </w:rPr>
        <w:t xml:space="preserve"> </w:t>
      </w:r>
      <w:r w:rsidRPr="00C37DF5">
        <w:rPr>
          <w:rFonts w:ascii="仿宋" w:eastAsia="仿宋" w:hAnsi="仿宋" w:cs="宋体" w:hint="eastAsia"/>
          <w:color w:val="000000" w:themeColor="text1"/>
          <w:sz w:val="24"/>
          <w:szCs w:val="24"/>
        </w:rPr>
        <w:t>①</w:t>
      </w:r>
      <w:r w:rsidRPr="00C37DF5">
        <w:rPr>
          <w:rFonts w:ascii="仿宋" w:eastAsia="仿宋" w:hAnsi="仿宋" w:hint="eastAsia"/>
          <w:color w:val="000000" w:themeColor="text1"/>
          <w:sz w:val="24"/>
          <w:szCs w:val="24"/>
        </w:rPr>
        <w:t>②</w:t>
      </w:r>
      <w:r w:rsidRPr="00C37DF5">
        <w:rPr>
          <w:rFonts w:ascii="仿宋" w:eastAsia="仿宋" w:hAnsi="仿宋"/>
          <w:color w:val="000000" w:themeColor="text1"/>
          <w:sz w:val="24"/>
          <w:szCs w:val="24"/>
        </w:rPr>
        <w:t xml:space="preserve">           B. </w:t>
      </w:r>
      <w:r w:rsidRPr="00C37DF5">
        <w:rPr>
          <w:rFonts w:ascii="仿宋" w:eastAsia="仿宋" w:hAnsi="仿宋" w:cs="宋体" w:hint="eastAsia"/>
          <w:color w:val="000000" w:themeColor="text1"/>
          <w:sz w:val="24"/>
          <w:szCs w:val="24"/>
        </w:rPr>
        <w:t>①③</w:t>
      </w:r>
      <w:r w:rsidRPr="00C37DF5">
        <w:rPr>
          <w:rFonts w:ascii="仿宋" w:eastAsia="仿宋" w:hAnsi="仿宋"/>
          <w:color w:val="000000" w:themeColor="text1"/>
          <w:sz w:val="24"/>
          <w:szCs w:val="24"/>
        </w:rPr>
        <w:t xml:space="preserve">            C. </w:t>
      </w:r>
      <w:r w:rsidRPr="00C37DF5">
        <w:rPr>
          <w:rFonts w:ascii="仿宋" w:eastAsia="仿宋" w:hAnsi="仿宋" w:hint="eastAsia"/>
          <w:color w:val="000000" w:themeColor="text1"/>
          <w:sz w:val="24"/>
          <w:szCs w:val="24"/>
        </w:rPr>
        <w:t>②④</w:t>
      </w:r>
      <w:r w:rsidRPr="00C37DF5">
        <w:rPr>
          <w:rFonts w:ascii="仿宋" w:eastAsia="仿宋" w:hAnsi="仿宋"/>
          <w:color w:val="000000" w:themeColor="text1"/>
          <w:sz w:val="24"/>
          <w:szCs w:val="24"/>
        </w:rPr>
        <w:t xml:space="preserve">          D.</w:t>
      </w:r>
      <w:r w:rsidRPr="00C37DF5">
        <w:rPr>
          <w:rFonts w:ascii="仿宋" w:eastAsia="仿宋" w:hAnsi="仿宋" w:hint="eastAsia"/>
          <w:color w:val="000000" w:themeColor="text1"/>
          <w:sz w:val="24"/>
          <w:szCs w:val="24"/>
        </w:rPr>
        <w:t xml:space="preserve"> </w:t>
      </w:r>
      <w:r w:rsidRPr="00C37DF5">
        <w:rPr>
          <w:rFonts w:ascii="仿宋" w:eastAsia="仿宋" w:hAnsi="仿宋" w:cs="宋体" w:hint="eastAsia"/>
          <w:color w:val="000000" w:themeColor="text1"/>
          <w:sz w:val="24"/>
          <w:szCs w:val="24"/>
        </w:rPr>
        <w:t>③</w:t>
      </w:r>
      <w:r w:rsidRPr="00C37DF5">
        <w:rPr>
          <w:rFonts w:ascii="仿宋" w:eastAsia="仿宋" w:hAnsi="仿宋" w:hint="eastAsia"/>
          <w:color w:val="000000" w:themeColor="text1"/>
          <w:sz w:val="24"/>
          <w:szCs w:val="24"/>
        </w:rPr>
        <w:t>④</w:t>
      </w:r>
    </w:p>
    <w:p w14:paraId="75A26F88" w14:textId="69075BAD" w:rsidR="00C37DF5" w:rsidRPr="00C37DF5" w:rsidRDefault="00C37DF5" w:rsidP="00C37DF5">
      <w:pPr>
        <w:pStyle w:val="a8"/>
        <w:spacing w:line="360" w:lineRule="auto"/>
        <w:jc w:val="left"/>
        <w:rPr>
          <w:rFonts w:ascii="仿宋" w:eastAsia="仿宋" w:hAnsi="仿宋"/>
          <w:color w:val="000000" w:themeColor="text1"/>
          <w:sz w:val="24"/>
          <w:szCs w:val="24"/>
        </w:rPr>
      </w:pPr>
      <w:r>
        <w:rPr>
          <w:rFonts w:ascii="仿宋" w:eastAsia="仿宋" w:hAnsi="仿宋" w:cs="仿宋" w:hint="eastAsia"/>
          <w:sz w:val="24"/>
          <w:szCs w:val="24"/>
        </w:rPr>
        <w:t>1</w:t>
      </w:r>
      <w:r>
        <w:rPr>
          <w:rFonts w:ascii="仿宋" w:eastAsia="仿宋" w:hAnsi="仿宋" w:cs="仿宋"/>
          <w:sz w:val="24"/>
          <w:szCs w:val="24"/>
        </w:rPr>
        <w:t>4</w:t>
      </w:r>
      <w:r w:rsidRPr="00C37DF5">
        <w:rPr>
          <w:rFonts w:ascii="仿宋" w:eastAsia="仿宋" w:hAnsi="仿宋" w:cs="仿宋"/>
          <w:color w:val="000000" w:themeColor="text1"/>
          <w:sz w:val="24"/>
          <w:szCs w:val="24"/>
        </w:rPr>
        <w:t>、</w:t>
      </w:r>
      <w:r w:rsidRPr="00C37DF5">
        <w:rPr>
          <w:rFonts w:ascii="仿宋" w:eastAsia="仿宋" w:hAnsi="仿宋" w:hint="eastAsia"/>
          <w:color w:val="000000" w:themeColor="text1"/>
          <w:sz w:val="24"/>
          <w:szCs w:val="24"/>
        </w:rPr>
        <w:t xml:space="preserve">随着我国综合国力和国际地位不断提升，我国全方位参与全球治理，在国际舞台上的 影响力越来越大。下列属于我国参与全球治理的是 </w:t>
      </w:r>
      <w:r w:rsidRPr="00C37DF5">
        <w:rPr>
          <w:rFonts w:ascii="仿宋" w:eastAsia="仿宋" w:hAnsi="仿宋"/>
          <w:color w:val="000000" w:themeColor="text1"/>
          <w:sz w:val="24"/>
          <w:szCs w:val="24"/>
        </w:rPr>
        <w:t xml:space="preserve"> </w:t>
      </w:r>
    </w:p>
    <w:p w14:paraId="739DAB3D" w14:textId="0187A7A0" w:rsidR="00C37DF5" w:rsidRPr="00C37DF5" w:rsidRDefault="00C37DF5" w:rsidP="00C37DF5">
      <w:pPr>
        <w:pStyle w:val="a8"/>
        <w:spacing w:line="360" w:lineRule="auto"/>
        <w:ind w:firstLineChars="100" w:firstLine="240"/>
        <w:jc w:val="left"/>
        <w:rPr>
          <w:rFonts w:ascii="仿宋" w:eastAsia="仿宋" w:hAnsi="仿宋"/>
          <w:color w:val="000000" w:themeColor="text1"/>
          <w:sz w:val="24"/>
          <w:szCs w:val="24"/>
        </w:rPr>
      </w:pPr>
      <w:r w:rsidRPr="00C37DF5">
        <w:rPr>
          <w:rFonts w:ascii="仿宋" w:eastAsia="仿宋" w:hAnsi="仿宋" w:cs="宋体" w:hint="eastAsia"/>
          <w:color w:val="000000" w:themeColor="text1"/>
          <w:sz w:val="24"/>
          <w:szCs w:val="24"/>
        </w:rPr>
        <w:t>①</w:t>
      </w:r>
      <w:r w:rsidRPr="00C37DF5">
        <w:rPr>
          <w:rFonts w:ascii="仿宋" w:eastAsia="仿宋" w:hAnsi="仿宋"/>
          <w:color w:val="000000" w:themeColor="text1"/>
          <w:sz w:val="24"/>
          <w:szCs w:val="24"/>
        </w:rPr>
        <w:t>2020</w:t>
      </w:r>
      <w:r w:rsidRPr="00C37DF5">
        <w:rPr>
          <w:rFonts w:ascii="仿宋" w:eastAsia="仿宋" w:hAnsi="仿宋" w:hint="eastAsia"/>
          <w:color w:val="000000" w:themeColor="text1"/>
          <w:sz w:val="24"/>
          <w:szCs w:val="24"/>
        </w:rPr>
        <w:t xml:space="preserve">年中欧班列开行突破1万列 </w:t>
      </w:r>
      <w:r>
        <w:rPr>
          <w:rFonts w:ascii="仿宋" w:eastAsia="仿宋" w:hAnsi="仿宋"/>
          <w:color w:val="000000" w:themeColor="text1"/>
          <w:sz w:val="24"/>
          <w:szCs w:val="24"/>
        </w:rPr>
        <w:t xml:space="preserve">  </w:t>
      </w:r>
      <w:r w:rsidRPr="00C37DF5">
        <w:rPr>
          <w:rFonts w:ascii="仿宋" w:eastAsia="仿宋" w:hAnsi="仿宋"/>
          <w:color w:val="000000" w:themeColor="text1"/>
          <w:sz w:val="24"/>
          <w:szCs w:val="24"/>
        </w:rPr>
        <w:t xml:space="preserve"> </w:t>
      </w:r>
      <w:r w:rsidRPr="00C37DF5">
        <w:rPr>
          <w:rFonts w:ascii="仿宋" w:eastAsia="仿宋" w:hAnsi="仿宋" w:cs="宋体" w:hint="eastAsia"/>
          <w:color w:val="000000" w:themeColor="text1"/>
          <w:sz w:val="24"/>
          <w:szCs w:val="24"/>
        </w:rPr>
        <w:t>②</w:t>
      </w:r>
      <w:r w:rsidRPr="00C37DF5">
        <w:rPr>
          <w:rFonts w:ascii="仿宋" w:eastAsia="仿宋" w:hAnsi="仿宋" w:hint="eastAsia"/>
          <w:color w:val="000000" w:themeColor="text1"/>
          <w:sz w:val="24"/>
          <w:szCs w:val="24"/>
        </w:rPr>
        <w:t>中国与相关国家共建“一带一路”</w:t>
      </w:r>
    </w:p>
    <w:p w14:paraId="02BF46AA" w14:textId="5A3FD125" w:rsidR="00C37DF5" w:rsidRPr="00C37DF5" w:rsidRDefault="00C37DF5" w:rsidP="00C37DF5">
      <w:pPr>
        <w:pStyle w:val="a8"/>
        <w:spacing w:line="360" w:lineRule="auto"/>
        <w:ind w:firstLineChars="100" w:firstLine="240"/>
        <w:jc w:val="left"/>
        <w:rPr>
          <w:rFonts w:ascii="仿宋" w:eastAsia="仿宋" w:hAnsi="仿宋"/>
          <w:color w:val="000000" w:themeColor="text1"/>
          <w:sz w:val="24"/>
          <w:szCs w:val="24"/>
        </w:rPr>
      </w:pPr>
      <w:r w:rsidRPr="00C37DF5">
        <w:rPr>
          <w:rFonts w:ascii="仿宋" w:eastAsia="仿宋" w:hAnsi="仿宋" w:cs="宋体" w:hint="eastAsia"/>
          <w:color w:val="000000" w:themeColor="text1"/>
          <w:sz w:val="24"/>
          <w:szCs w:val="24"/>
        </w:rPr>
        <w:t>③</w:t>
      </w:r>
      <w:r w:rsidRPr="00C37DF5">
        <w:rPr>
          <w:rFonts w:ascii="仿宋" w:eastAsia="仿宋" w:hAnsi="仿宋" w:hint="eastAsia"/>
          <w:color w:val="000000" w:themeColor="text1"/>
          <w:sz w:val="24"/>
          <w:szCs w:val="24"/>
        </w:rPr>
        <w:t>中国参与并发布《全球数据安全倡议》</w:t>
      </w:r>
      <w:r w:rsidRPr="00C37DF5">
        <w:rPr>
          <w:rFonts w:ascii="仿宋" w:eastAsia="仿宋" w:hAnsi="仿宋"/>
          <w:color w:val="000000" w:themeColor="text1"/>
          <w:sz w:val="24"/>
          <w:szCs w:val="24"/>
        </w:rPr>
        <w:t xml:space="preserve"> </w:t>
      </w:r>
      <w:r w:rsidRPr="00C37DF5">
        <w:rPr>
          <w:rFonts w:ascii="仿宋" w:eastAsia="仿宋" w:hAnsi="仿宋" w:cs="宋体" w:hint="eastAsia"/>
          <w:color w:val="000000" w:themeColor="text1"/>
          <w:sz w:val="24"/>
          <w:szCs w:val="24"/>
        </w:rPr>
        <w:t>④</w:t>
      </w:r>
      <w:r w:rsidRPr="00C37DF5">
        <w:rPr>
          <w:rFonts w:ascii="仿宋" w:eastAsia="仿宋" w:hAnsi="仿宋" w:hint="eastAsia"/>
          <w:color w:val="000000" w:themeColor="text1"/>
          <w:sz w:val="24"/>
          <w:szCs w:val="24"/>
        </w:rPr>
        <w:t>“</w:t>
      </w:r>
      <w:r w:rsidRPr="00C37DF5">
        <w:rPr>
          <w:rFonts w:ascii="仿宋" w:eastAsia="仿宋" w:hAnsi="仿宋"/>
          <w:color w:val="000000" w:themeColor="text1"/>
          <w:sz w:val="24"/>
          <w:szCs w:val="24"/>
        </w:rPr>
        <w:t>中国天眼</w:t>
      </w:r>
      <w:r w:rsidRPr="00C37DF5">
        <w:rPr>
          <w:rFonts w:ascii="仿宋" w:eastAsia="仿宋" w:hAnsi="仿宋" w:hint="eastAsia"/>
          <w:color w:val="000000" w:themeColor="text1"/>
          <w:sz w:val="24"/>
          <w:szCs w:val="24"/>
        </w:rPr>
        <w:t>”对</w:t>
      </w:r>
      <w:r w:rsidRPr="00C37DF5">
        <w:rPr>
          <w:rFonts w:ascii="仿宋" w:eastAsia="仿宋" w:hAnsi="仿宋"/>
          <w:color w:val="000000" w:themeColor="text1"/>
          <w:sz w:val="24"/>
          <w:szCs w:val="24"/>
        </w:rPr>
        <w:t>全球科学界开放</w:t>
      </w:r>
    </w:p>
    <w:p w14:paraId="7F0692D7" w14:textId="77777777" w:rsidR="00C37DF5" w:rsidRPr="00C37DF5" w:rsidRDefault="00C37DF5" w:rsidP="00C37DF5">
      <w:pPr>
        <w:pStyle w:val="a8"/>
        <w:spacing w:line="360" w:lineRule="auto"/>
        <w:ind w:firstLineChars="200" w:firstLine="480"/>
        <w:jc w:val="left"/>
        <w:rPr>
          <w:rFonts w:ascii="仿宋" w:eastAsia="仿宋" w:hAnsi="仿宋"/>
          <w:color w:val="000000" w:themeColor="text1"/>
          <w:sz w:val="24"/>
          <w:szCs w:val="24"/>
        </w:rPr>
      </w:pPr>
      <w:r w:rsidRPr="00C37DF5">
        <w:rPr>
          <w:rFonts w:ascii="仿宋" w:eastAsia="仿宋" w:hAnsi="仿宋" w:hint="eastAsia"/>
          <w:color w:val="000000" w:themeColor="text1"/>
          <w:sz w:val="24"/>
          <w:szCs w:val="24"/>
        </w:rPr>
        <w:t>A</w:t>
      </w:r>
      <w:r w:rsidRPr="00C37DF5">
        <w:rPr>
          <w:rFonts w:ascii="仿宋" w:eastAsia="仿宋" w:hAnsi="仿宋"/>
          <w:color w:val="000000" w:themeColor="text1"/>
          <w:sz w:val="24"/>
          <w:szCs w:val="24"/>
        </w:rPr>
        <w:t xml:space="preserve">. </w:t>
      </w:r>
      <w:r w:rsidRPr="00C37DF5">
        <w:rPr>
          <w:rFonts w:ascii="仿宋" w:eastAsia="仿宋" w:hAnsi="仿宋" w:cs="宋体" w:hint="eastAsia"/>
          <w:color w:val="000000" w:themeColor="text1"/>
          <w:sz w:val="24"/>
          <w:szCs w:val="24"/>
        </w:rPr>
        <w:t>①②</w:t>
      </w:r>
      <w:r w:rsidRPr="00C37DF5">
        <w:rPr>
          <w:rFonts w:ascii="仿宋" w:eastAsia="仿宋" w:hAnsi="仿宋"/>
          <w:color w:val="000000" w:themeColor="text1"/>
          <w:sz w:val="24"/>
          <w:szCs w:val="24"/>
        </w:rPr>
        <w:t xml:space="preserve">          B. </w:t>
      </w:r>
      <w:r w:rsidRPr="00C37DF5">
        <w:rPr>
          <w:rFonts w:ascii="仿宋" w:eastAsia="仿宋" w:hAnsi="仿宋" w:cs="宋体" w:hint="eastAsia"/>
          <w:color w:val="000000" w:themeColor="text1"/>
          <w:sz w:val="24"/>
          <w:szCs w:val="24"/>
        </w:rPr>
        <w:t>①④</w:t>
      </w:r>
      <w:r w:rsidRPr="00C37DF5">
        <w:rPr>
          <w:rFonts w:ascii="仿宋" w:eastAsia="仿宋" w:hAnsi="仿宋"/>
          <w:color w:val="000000" w:themeColor="text1"/>
          <w:sz w:val="24"/>
          <w:szCs w:val="24"/>
        </w:rPr>
        <w:t xml:space="preserve">           C. </w:t>
      </w:r>
      <w:r w:rsidRPr="00C37DF5">
        <w:rPr>
          <w:rFonts w:ascii="仿宋" w:eastAsia="仿宋" w:hAnsi="仿宋" w:cs="宋体" w:hint="eastAsia"/>
          <w:color w:val="000000" w:themeColor="text1"/>
          <w:sz w:val="24"/>
          <w:szCs w:val="24"/>
        </w:rPr>
        <w:t>②③</w:t>
      </w:r>
      <w:r w:rsidRPr="00C37DF5">
        <w:rPr>
          <w:rFonts w:ascii="仿宋" w:eastAsia="仿宋" w:hAnsi="仿宋"/>
          <w:color w:val="000000" w:themeColor="text1"/>
          <w:sz w:val="24"/>
          <w:szCs w:val="24"/>
        </w:rPr>
        <w:t xml:space="preserve">           D.</w:t>
      </w:r>
      <w:r w:rsidRPr="00C37DF5">
        <w:rPr>
          <w:rFonts w:ascii="仿宋" w:eastAsia="仿宋" w:hAnsi="仿宋" w:cs="宋体" w:hint="eastAsia"/>
          <w:color w:val="000000" w:themeColor="text1"/>
          <w:sz w:val="24"/>
          <w:szCs w:val="24"/>
        </w:rPr>
        <w:t>③④</w:t>
      </w:r>
    </w:p>
    <w:p w14:paraId="674697CF" w14:textId="7AD3D77E" w:rsidR="0043630B" w:rsidRPr="0043630B" w:rsidRDefault="0043630B" w:rsidP="0043630B">
      <w:pPr>
        <w:pStyle w:val="a3"/>
        <w:tabs>
          <w:tab w:val="left" w:pos="3300"/>
        </w:tabs>
        <w:adjustRightInd w:val="0"/>
        <w:snapToGrid w:val="0"/>
        <w:spacing w:line="360" w:lineRule="auto"/>
        <w:ind w:firstLineChars="0" w:firstLine="0"/>
        <w:jc w:val="left"/>
        <w:rPr>
          <w:rFonts w:ascii="仿宋" w:eastAsia="仿宋" w:hAnsi="仿宋"/>
          <w:color w:val="000000" w:themeColor="text1"/>
          <w:sz w:val="24"/>
          <w:szCs w:val="24"/>
        </w:rPr>
      </w:pPr>
      <w:r w:rsidRPr="0043630B">
        <w:rPr>
          <w:rFonts w:ascii="仿宋" w:eastAsia="仿宋" w:hAnsi="仿宋" w:cs="仿宋" w:hint="eastAsia"/>
          <w:color w:val="000000" w:themeColor="text1"/>
          <w:sz w:val="24"/>
          <w:szCs w:val="24"/>
        </w:rPr>
        <w:t>1</w:t>
      </w:r>
      <w:r w:rsidRPr="0043630B">
        <w:rPr>
          <w:rFonts w:ascii="仿宋" w:eastAsia="仿宋" w:hAnsi="仿宋" w:cs="仿宋"/>
          <w:color w:val="000000" w:themeColor="text1"/>
          <w:sz w:val="24"/>
          <w:szCs w:val="24"/>
        </w:rPr>
        <w:t>5.</w:t>
      </w:r>
      <w:r w:rsidRPr="0043630B">
        <w:rPr>
          <w:rFonts w:ascii="仿宋" w:eastAsia="仿宋" w:hAnsi="仿宋" w:hint="eastAsia"/>
          <w:color w:val="000000" w:themeColor="text1"/>
          <w:sz w:val="24"/>
          <w:szCs w:val="24"/>
        </w:rPr>
        <w:t>我市游仙飞龙山红色教育基地、江油红军文物陈列馆和窦</w:t>
      </w:r>
      <w:r w:rsidRPr="0043630B">
        <w:rPr>
          <w:rFonts w:ascii="仿宋" w:eastAsia="仿宋" w:hAnsi="仿宋"/>
          <w:color w:val="000000" w:themeColor="text1"/>
          <w:sz w:val="24"/>
          <w:szCs w:val="24"/>
        </w:rPr>
        <w:t>圌</w:t>
      </w:r>
      <w:r w:rsidRPr="0043630B">
        <w:rPr>
          <w:rFonts w:ascii="仿宋" w:eastAsia="仿宋" w:hAnsi="仿宋" w:hint="eastAsia"/>
          <w:color w:val="000000" w:themeColor="text1"/>
          <w:sz w:val="24"/>
          <w:szCs w:val="24"/>
        </w:rPr>
        <w:t xml:space="preserve">山、安州生物礁分别被四川省教育厅列为中小学红色教育类和地学类研学旅行实践基地。开展研学旅行 </w:t>
      </w:r>
      <w:r w:rsidRPr="0043630B">
        <w:rPr>
          <w:rFonts w:ascii="仿宋" w:eastAsia="仿宋" w:hAnsi="仿宋"/>
          <w:color w:val="000000" w:themeColor="text1"/>
          <w:sz w:val="24"/>
          <w:szCs w:val="24"/>
        </w:rPr>
        <w:t xml:space="preserve"> </w:t>
      </w:r>
    </w:p>
    <w:p w14:paraId="1A3AD577" w14:textId="77777777" w:rsidR="0043630B" w:rsidRPr="0043630B" w:rsidRDefault="0043630B" w:rsidP="0043630B">
      <w:pPr>
        <w:pStyle w:val="a3"/>
        <w:tabs>
          <w:tab w:val="left" w:pos="3300"/>
        </w:tabs>
        <w:adjustRightInd w:val="0"/>
        <w:snapToGrid w:val="0"/>
        <w:spacing w:line="360" w:lineRule="auto"/>
        <w:ind w:firstLine="480"/>
        <w:jc w:val="left"/>
        <w:rPr>
          <w:rFonts w:ascii="仿宋" w:eastAsia="仿宋" w:hAnsi="仿宋"/>
          <w:color w:val="000000" w:themeColor="text1"/>
          <w:sz w:val="24"/>
          <w:szCs w:val="24"/>
        </w:rPr>
      </w:pPr>
      <w:r w:rsidRPr="0043630B">
        <w:rPr>
          <w:rFonts w:ascii="仿宋" w:eastAsia="仿宋" w:hAnsi="仿宋" w:hint="eastAsia"/>
          <w:color w:val="000000" w:themeColor="text1"/>
          <w:sz w:val="24"/>
          <w:szCs w:val="24"/>
        </w:rPr>
        <w:fldChar w:fldCharType="begin"/>
      </w:r>
      <w:r w:rsidRPr="0043630B">
        <w:rPr>
          <w:rFonts w:ascii="仿宋" w:eastAsia="仿宋" w:hAnsi="仿宋" w:hint="eastAsia"/>
          <w:color w:val="000000" w:themeColor="text1"/>
          <w:sz w:val="24"/>
          <w:szCs w:val="24"/>
        </w:rPr>
        <w:instrText xml:space="preserve"> = 1 \* GB3 </w:instrText>
      </w:r>
      <w:r w:rsidRPr="0043630B">
        <w:rPr>
          <w:rFonts w:ascii="仿宋" w:eastAsia="仿宋" w:hAnsi="仿宋" w:hint="eastAsia"/>
          <w:color w:val="000000" w:themeColor="text1"/>
          <w:sz w:val="24"/>
          <w:szCs w:val="24"/>
        </w:rPr>
        <w:fldChar w:fldCharType="separate"/>
      </w:r>
      <w:r w:rsidRPr="0043630B">
        <w:rPr>
          <w:rFonts w:ascii="仿宋" w:eastAsia="仿宋" w:hAnsi="仿宋" w:hint="eastAsia"/>
          <w:color w:val="000000" w:themeColor="text1"/>
          <w:sz w:val="24"/>
          <w:szCs w:val="24"/>
        </w:rPr>
        <w:t>①</w:t>
      </w:r>
      <w:r w:rsidRPr="0043630B">
        <w:rPr>
          <w:rFonts w:ascii="仿宋" w:eastAsia="仿宋" w:hAnsi="仿宋" w:hint="eastAsia"/>
          <w:color w:val="000000" w:themeColor="text1"/>
          <w:sz w:val="24"/>
          <w:szCs w:val="24"/>
        </w:rPr>
        <w:fldChar w:fldCharType="end"/>
      </w:r>
      <w:r w:rsidRPr="0043630B">
        <w:rPr>
          <w:rFonts w:ascii="仿宋" w:eastAsia="仿宋" w:hAnsi="仿宋" w:hint="eastAsia"/>
          <w:color w:val="000000" w:themeColor="text1"/>
          <w:sz w:val="24"/>
          <w:szCs w:val="24"/>
        </w:rPr>
        <w:t xml:space="preserve">有利于培养学生的亲社会行为 </w:t>
      </w:r>
      <w:r w:rsidRPr="0043630B">
        <w:rPr>
          <w:rFonts w:ascii="仿宋" w:eastAsia="仿宋" w:hAnsi="仿宋"/>
          <w:color w:val="000000" w:themeColor="text1"/>
          <w:sz w:val="24"/>
          <w:szCs w:val="24"/>
        </w:rPr>
        <w:t xml:space="preserve">      </w:t>
      </w:r>
      <w:r w:rsidRPr="0043630B">
        <w:rPr>
          <w:rFonts w:ascii="仿宋" w:eastAsia="仿宋" w:hAnsi="仿宋" w:hint="eastAsia"/>
          <w:color w:val="000000" w:themeColor="text1"/>
          <w:sz w:val="24"/>
          <w:szCs w:val="24"/>
        </w:rPr>
        <w:fldChar w:fldCharType="begin"/>
      </w:r>
      <w:r w:rsidRPr="0043630B">
        <w:rPr>
          <w:rFonts w:ascii="仿宋" w:eastAsia="仿宋" w:hAnsi="仿宋" w:hint="eastAsia"/>
          <w:color w:val="000000" w:themeColor="text1"/>
          <w:sz w:val="24"/>
          <w:szCs w:val="24"/>
        </w:rPr>
        <w:instrText xml:space="preserve"> = 2 \* GB3 </w:instrText>
      </w:r>
      <w:r w:rsidRPr="0043630B">
        <w:rPr>
          <w:rFonts w:ascii="仿宋" w:eastAsia="仿宋" w:hAnsi="仿宋" w:hint="eastAsia"/>
          <w:color w:val="000000" w:themeColor="text1"/>
          <w:sz w:val="24"/>
          <w:szCs w:val="24"/>
        </w:rPr>
        <w:fldChar w:fldCharType="separate"/>
      </w:r>
      <w:r w:rsidRPr="0043630B">
        <w:rPr>
          <w:rFonts w:ascii="仿宋" w:eastAsia="仿宋" w:hAnsi="仿宋" w:hint="eastAsia"/>
          <w:color w:val="000000" w:themeColor="text1"/>
          <w:sz w:val="24"/>
          <w:szCs w:val="24"/>
        </w:rPr>
        <w:t>②</w:t>
      </w:r>
      <w:r w:rsidRPr="0043630B">
        <w:rPr>
          <w:rFonts w:ascii="仿宋" w:eastAsia="仿宋" w:hAnsi="仿宋" w:hint="eastAsia"/>
          <w:color w:val="000000" w:themeColor="text1"/>
          <w:sz w:val="24"/>
          <w:szCs w:val="24"/>
        </w:rPr>
        <w:fldChar w:fldCharType="end"/>
      </w:r>
      <w:r w:rsidRPr="0043630B">
        <w:rPr>
          <w:rFonts w:ascii="仿宋" w:eastAsia="仿宋" w:hAnsi="仿宋" w:hint="eastAsia"/>
          <w:color w:val="000000" w:themeColor="text1"/>
          <w:sz w:val="24"/>
          <w:szCs w:val="24"/>
        </w:rPr>
        <w:t>是减轻学生课业负担的需要</w:t>
      </w:r>
    </w:p>
    <w:p w14:paraId="5E1BF3F8" w14:textId="77777777" w:rsidR="0043630B" w:rsidRPr="0043630B" w:rsidRDefault="0043630B" w:rsidP="0043630B">
      <w:pPr>
        <w:pStyle w:val="a3"/>
        <w:tabs>
          <w:tab w:val="left" w:pos="3300"/>
        </w:tabs>
        <w:adjustRightInd w:val="0"/>
        <w:snapToGrid w:val="0"/>
        <w:spacing w:line="360" w:lineRule="auto"/>
        <w:ind w:firstLine="480"/>
        <w:jc w:val="left"/>
        <w:rPr>
          <w:rFonts w:ascii="仿宋" w:eastAsia="仿宋" w:hAnsi="仿宋"/>
          <w:color w:val="000000" w:themeColor="text1"/>
          <w:sz w:val="24"/>
          <w:szCs w:val="24"/>
        </w:rPr>
      </w:pPr>
      <w:r w:rsidRPr="0043630B">
        <w:rPr>
          <w:rFonts w:ascii="仿宋" w:eastAsia="仿宋" w:hAnsi="仿宋"/>
          <w:color w:val="000000" w:themeColor="text1"/>
          <w:sz w:val="24"/>
          <w:szCs w:val="24"/>
        </w:rPr>
        <w:t>③</w:t>
      </w:r>
      <w:r w:rsidRPr="0043630B">
        <w:rPr>
          <w:rFonts w:ascii="仿宋" w:eastAsia="仿宋" w:hAnsi="仿宋" w:hint="eastAsia"/>
          <w:color w:val="000000" w:themeColor="text1"/>
          <w:sz w:val="24"/>
          <w:szCs w:val="24"/>
        </w:rPr>
        <w:t xml:space="preserve">有利于学生在社会课堂中成长 </w:t>
      </w:r>
      <w:r w:rsidRPr="0043630B">
        <w:rPr>
          <w:rFonts w:ascii="仿宋" w:eastAsia="仿宋" w:hAnsi="仿宋"/>
          <w:color w:val="000000" w:themeColor="text1"/>
          <w:sz w:val="24"/>
          <w:szCs w:val="24"/>
        </w:rPr>
        <w:t xml:space="preserve">      ④</w:t>
      </w:r>
      <w:r w:rsidRPr="0043630B">
        <w:rPr>
          <w:rFonts w:ascii="仿宋" w:eastAsia="仿宋" w:hAnsi="仿宋" w:hint="eastAsia"/>
          <w:color w:val="000000" w:themeColor="text1"/>
          <w:sz w:val="24"/>
          <w:szCs w:val="24"/>
        </w:rPr>
        <w:t>主要是为促进当地经济发展</w:t>
      </w:r>
    </w:p>
    <w:p w14:paraId="716B64B5" w14:textId="77777777" w:rsidR="0043630B" w:rsidRPr="0043630B" w:rsidRDefault="0043630B" w:rsidP="0043630B">
      <w:pPr>
        <w:pStyle w:val="a3"/>
        <w:tabs>
          <w:tab w:val="left" w:pos="3300"/>
        </w:tabs>
        <w:adjustRightInd w:val="0"/>
        <w:snapToGrid w:val="0"/>
        <w:spacing w:line="360" w:lineRule="auto"/>
        <w:ind w:left="570" w:firstLineChars="0" w:firstLine="0"/>
        <w:jc w:val="left"/>
        <w:rPr>
          <w:rFonts w:ascii="仿宋" w:eastAsia="仿宋" w:hAnsi="仿宋"/>
          <w:color w:val="000000" w:themeColor="text1"/>
          <w:sz w:val="24"/>
          <w:szCs w:val="24"/>
        </w:rPr>
      </w:pPr>
      <w:r w:rsidRPr="0043630B">
        <w:rPr>
          <w:rFonts w:ascii="仿宋" w:eastAsia="仿宋" w:hAnsi="仿宋"/>
          <w:color w:val="000000" w:themeColor="text1"/>
          <w:sz w:val="24"/>
          <w:szCs w:val="24"/>
        </w:rPr>
        <w:t>A.</w:t>
      </w:r>
      <w:r w:rsidRPr="0043630B">
        <w:rPr>
          <w:rFonts w:ascii="仿宋" w:eastAsia="仿宋" w:hAnsi="仿宋" w:hint="eastAsia"/>
          <w:color w:val="000000" w:themeColor="text1"/>
          <w:sz w:val="24"/>
          <w:szCs w:val="24"/>
        </w:rPr>
        <w:t xml:space="preserve"> </w:t>
      </w:r>
      <w:r w:rsidRPr="0043630B">
        <w:rPr>
          <w:rFonts w:ascii="仿宋" w:eastAsia="仿宋" w:hAnsi="仿宋" w:hint="eastAsia"/>
          <w:color w:val="000000" w:themeColor="text1"/>
          <w:sz w:val="24"/>
          <w:szCs w:val="24"/>
        </w:rPr>
        <w:fldChar w:fldCharType="begin"/>
      </w:r>
      <w:r w:rsidRPr="0043630B">
        <w:rPr>
          <w:rFonts w:ascii="仿宋" w:eastAsia="仿宋" w:hAnsi="仿宋" w:hint="eastAsia"/>
          <w:color w:val="000000" w:themeColor="text1"/>
          <w:sz w:val="24"/>
          <w:szCs w:val="24"/>
        </w:rPr>
        <w:instrText xml:space="preserve"> = 1 \* GB3 </w:instrText>
      </w:r>
      <w:r w:rsidRPr="0043630B">
        <w:rPr>
          <w:rFonts w:ascii="仿宋" w:eastAsia="仿宋" w:hAnsi="仿宋" w:hint="eastAsia"/>
          <w:color w:val="000000" w:themeColor="text1"/>
          <w:sz w:val="24"/>
          <w:szCs w:val="24"/>
        </w:rPr>
        <w:fldChar w:fldCharType="separate"/>
      </w:r>
      <w:r w:rsidRPr="0043630B">
        <w:rPr>
          <w:rFonts w:ascii="仿宋" w:eastAsia="仿宋" w:hAnsi="仿宋" w:hint="eastAsia"/>
          <w:color w:val="000000" w:themeColor="text1"/>
          <w:sz w:val="24"/>
          <w:szCs w:val="24"/>
        </w:rPr>
        <w:t>①</w:t>
      </w:r>
      <w:r w:rsidRPr="0043630B">
        <w:rPr>
          <w:rFonts w:ascii="仿宋" w:eastAsia="仿宋" w:hAnsi="仿宋" w:hint="eastAsia"/>
          <w:color w:val="000000" w:themeColor="text1"/>
          <w:sz w:val="24"/>
          <w:szCs w:val="24"/>
        </w:rPr>
        <w:fldChar w:fldCharType="end"/>
      </w:r>
      <w:r w:rsidRPr="0043630B">
        <w:rPr>
          <w:rFonts w:ascii="仿宋" w:eastAsia="仿宋" w:hAnsi="仿宋" w:hint="eastAsia"/>
          <w:color w:val="000000" w:themeColor="text1"/>
          <w:sz w:val="24"/>
          <w:szCs w:val="24"/>
        </w:rPr>
        <w:fldChar w:fldCharType="begin"/>
      </w:r>
      <w:r w:rsidRPr="0043630B">
        <w:rPr>
          <w:rFonts w:ascii="仿宋" w:eastAsia="仿宋" w:hAnsi="仿宋" w:hint="eastAsia"/>
          <w:color w:val="000000" w:themeColor="text1"/>
          <w:sz w:val="24"/>
          <w:szCs w:val="24"/>
        </w:rPr>
        <w:instrText xml:space="preserve"> = 2 \* GB3 </w:instrText>
      </w:r>
      <w:r w:rsidRPr="0043630B">
        <w:rPr>
          <w:rFonts w:ascii="仿宋" w:eastAsia="仿宋" w:hAnsi="仿宋" w:hint="eastAsia"/>
          <w:color w:val="000000" w:themeColor="text1"/>
          <w:sz w:val="24"/>
          <w:szCs w:val="24"/>
        </w:rPr>
        <w:fldChar w:fldCharType="separate"/>
      </w:r>
      <w:r w:rsidRPr="0043630B">
        <w:rPr>
          <w:rFonts w:ascii="仿宋" w:eastAsia="仿宋" w:hAnsi="仿宋" w:hint="eastAsia"/>
          <w:color w:val="000000" w:themeColor="text1"/>
          <w:sz w:val="24"/>
          <w:szCs w:val="24"/>
        </w:rPr>
        <w:t>②</w:t>
      </w:r>
      <w:r w:rsidRPr="0043630B">
        <w:rPr>
          <w:rFonts w:ascii="仿宋" w:eastAsia="仿宋" w:hAnsi="仿宋" w:hint="eastAsia"/>
          <w:color w:val="000000" w:themeColor="text1"/>
          <w:sz w:val="24"/>
          <w:szCs w:val="24"/>
        </w:rPr>
        <w:fldChar w:fldCharType="end"/>
      </w:r>
      <w:r w:rsidRPr="0043630B">
        <w:rPr>
          <w:rFonts w:ascii="仿宋" w:eastAsia="仿宋" w:hAnsi="仿宋"/>
          <w:color w:val="000000" w:themeColor="text1"/>
          <w:sz w:val="24"/>
          <w:szCs w:val="24"/>
        </w:rPr>
        <w:t xml:space="preserve">         B .</w:t>
      </w:r>
      <w:r w:rsidRPr="0043630B">
        <w:rPr>
          <w:rFonts w:ascii="仿宋" w:eastAsia="仿宋" w:hAnsi="仿宋" w:hint="eastAsia"/>
          <w:color w:val="000000" w:themeColor="text1"/>
          <w:sz w:val="24"/>
          <w:szCs w:val="24"/>
        </w:rPr>
        <w:t xml:space="preserve"> ①</w:t>
      </w:r>
      <w:r w:rsidRPr="0043630B">
        <w:rPr>
          <w:rFonts w:ascii="仿宋" w:eastAsia="仿宋" w:hAnsi="仿宋"/>
          <w:color w:val="000000" w:themeColor="text1"/>
          <w:sz w:val="24"/>
          <w:szCs w:val="24"/>
        </w:rPr>
        <w:t>③          C.</w:t>
      </w:r>
      <w:r w:rsidRPr="0043630B">
        <w:rPr>
          <w:rFonts w:ascii="仿宋" w:eastAsia="仿宋" w:hAnsi="仿宋" w:cs="宋体" w:hint="eastAsia"/>
          <w:color w:val="000000" w:themeColor="text1"/>
          <w:sz w:val="24"/>
          <w:szCs w:val="24"/>
        </w:rPr>
        <w:t>②</w:t>
      </w:r>
      <w:r w:rsidRPr="0043630B">
        <w:rPr>
          <w:rFonts w:ascii="仿宋" w:eastAsia="仿宋" w:hAnsi="仿宋"/>
          <w:color w:val="000000" w:themeColor="text1"/>
          <w:sz w:val="24"/>
          <w:szCs w:val="24"/>
        </w:rPr>
        <w:t xml:space="preserve">④         D. ③④ </w:t>
      </w:r>
    </w:p>
    <w:p w14:paraId="28A9F64A" w14:textId="4580F592" w:rsidR="0043630B" w:rsidRPr="0043630B" w:rsidRDefault="0043630B" w:rsidP="0043630B">
      <w:pPr>
        <w:spacing w:line="360" w:lineRule="auto"/>
        <w:rPr>
          <w:rFonts w:ascii="仿宋" w:eastAsia="仿宋" w:hAnsi="仿宋"/>
          <w:color w:val="000000" w:themeColor="text1"/>
          <w:sz w:val="24"/>
          <w:szCs w:val="24"/>
        </w:rPr>
      </w:pPr>
      <w:r w:rsidRPr="0043630B">
        <w:rPr>
          <w:rFonts w:ascii="仿宋" w:eastAsia="仿宋" w:hAnsi="仿宋"/>
          <w:color w:val="000000" w:themeColor="text1"/>
          <w:sz w:val="24"/>
          <w:szCs w:val="24"/>
        </w:rPr>
        <w:t>16</w:t>
      </w:r>
      <w:r w:rsidRPr="0043630B">
        <w:rPr>
          <w:rFonts w:ascii="仿宋" w:eastAsia="仿宋" w:hAnsi="仿宋"/>
          <w:color w:val="000000" w:themeColor="text1"/>
          <w:sz w:val="24"/>
          <w:szCs w:val="24"/>
        </w:rPr>
        <w:t>．</w:t>
      </w:r>
      <w:r w:rsidRPr="0043630B">
        <w:rPr>
          <w:rFonts w:ascii="仿宋" w:eastAsia="仿宋" w:hAnsi="仿宋" w:hint="eastAsia"/>
          <w:color w:val="000000" w:themeColor="text1"/>
          <w:sz w:val="24"/>
          <w:szCs w:val="24"/>
        </w:rPr>
        <w:t>技校毕业生洪家光以</w:t>
      </w:r>
      <w:r w:rsidRPr="0043630B">
        <w:rPr>
          <w:rFonts w:ascii="仿宋" w:eastAsia="仿宋" w:hAnsi="仿宋"/>
          <w:color w:val="000000" w:themeColor="text1"/>
          <w:sz w:val="24"/>
          <w:szCs w:val="24"/>
        </w:rPr>
        <w:t>独家绝活打破</w:t>
      </w:r>
      <w:r w:rsidRPr="0043630B">
        <w:rPr>
          <w:rFonts w:ascii="仿宋" w:eastAsia="仿宋" w:hAnsi="仿宋" w:hint="eastAsia"/>
          <w:color w:val="000000" w:themeColor="text1"/>
          <w:sz w:val="24"/>
          <w:szCs w:val="24"/>
        </w:rPr>
        <w:t>西方对航空发动机叶片加工</w:t>
      </w:r>
      <w:r w:rsidRPr="0043630B">
        <w:rPr>
          <w:rFonts w:ascii="仿宋" w:eastAsia="仿宋" w:hAnsi="仿宋"/>
          <w:color w:val="000000" w:themeColor="text1"/>
          <w:sz w:val="24"/>
          <w:szCs w:val="24"/>
        </w:rPr>
        <w:t>技术</w:t>
      </w:r>
      <w:r w:rsidRPr="0043630B">
        <w:rPr>
          <w:rFonts w:ascii="仿宋" w:eastAsia="仿宋" w:hAnsi="仿宋" w:hint="eastAsia"/>
          <w:color w:val="000000" w:themeColor="text1"/>
          <w:sz w:val="24"/>
          <w:szCs w:val="24"/>
        </w:rPr>
        <w:t>的</w:t>
      </w:r>
      <w:r w:rsidRPr="0043630B">
        <w:rPr>
          <w:rFonts w:ascii="仿宋" w:eastAsia="仿宋" w:hAnsi="仿宋"/>
          <w:color w:val="000000" w:themeColor="text1"/>
          <w:sz w:val="24"/>
          <w:szCs w:val="24"/>
        </w:rPr>
        <w:t>封锁，</w:t>
      </w:r>
      <w:r w:rsidRPr="0043630B">
        <w:rPr>
          <w:rFonts w:ascii="仿宋" w:eastAsia="仿宋" w:hAnsi="仿宋" w:hint="eastAsia"/>
          <w:color w:val="000000" w:themeColor="text1"/>
          <w:sz w:val="24"/>
          <w:szCs w:val="24"/>
        </w:rPr>
        <w:t>先后荣获全国“五一”奖章和劳动模范称号，成为</w:t>
      </w:r>
      <w:r w:rsidRPr="0043630B">
        <w:rPr>
          <w:rFonts w:ascii="仿宋" w:eastAsia="仿宋" w:hAnsi="仿宋"/>
          <w:color w:val="000000" w:themeColor="text1"/>
          <w:sz w:val="24"/>
          <w:szCs w:val="24"/>
        </w:rPr>
        <w:t>名符其实的“大国工匠”。</w:t>
      </w:r>
      <w:r w:rsidRPr="0043630B">
        <w:rPr>
          <w:rFonts w:ascii="仿宋" w:eastAsia="仿宋" w:hAnsi="仿宋" w:hint="eastAsia"/>
          <w:color w:val="000000" w:themeColor="text1"/>
          <w:sz w:val="24"/>
          <w:szCs w:val="24"/>
        </w:rPr>
        <w:t xml:space="preserve">这启示我们 </w:t>
      </w:r>
    </w:p>
    <w:p w14:paraId="1B5A2B96" w14:textId="213C7CB2" w:rsidR="0043630B" w:rsidRPr="0043630B" w:rsidRDefault="0043630B" w:rsidP="0043630B">
      <w:pPr>
        <w:spacing w:line="360" w:lineRule="auto"/>
        <w:ind w:firstLineChars="100" w:firstLine="240"/>
        <w:rPr>
          <w:rFonts w:ascii="仿宋" w:eastAsia="仿宋" w:hAnsi="仿宋"/>
          <w:color w:val="000000" w:themeColor="text1"/>
          <w:sz w:val="24"/>
          <w:szCs w:val="24"/>
        </w:rPr>
      </w:pPr>
      <w:r w:rsidRPr="0043630B">
        <w:rPr>
          <w:rFonts w:ascii="仿宋" w:eastAsia="仿宋" w:hAnsi="仿宋" w:hint="eastAsia"/>
          <w:color w:val="000000" w:themeColor="text1"/>
          <w:sz w:val="24"/>
          <w:szCs w:val="24"/>
        </w:rPr>
        <w:t xml:space="preserve">①技能性工作更容易获得国家荣誉    </w:t>
      </w:r>
      <w:r>
        <w:rPr>
          <w:rFonts w:ascii="仿宋" w:eastAsia="仿宋" w:hAnsi="仿宋"/>
          <w:color w:val="000000" w:themeColor="text1"/>
          <w:sz w:val="24"/>
          <w:szCs w:val="24"/>
        </w:rPr>
        <w:t xml:space="preserve"> </w:t>
      </w:r>
      <w:r w:rsidRPr="0043630B">
        <w:rPr>
          <w:rFonts w:ascii="仿宋" w:eastAsia="仿宋" w:hAnsi="仿宋"/>
          <w:color w:val="000000" w:themeColor="text1"/>
          <w:sz w:val="24"/>
          <w:szCs w:val="24"/>
        </w:rPr>
        <w:t xml:space="preserve">  </w:t>
      </w:r>
      <w:r w:rsidRPr="0043630B">
        <w:rPr>
          <w:rFonts w:ascii="仿宋" w:eastAsia="仿宋" w:hAnsi="仿宋" w:hint="eastAsia"/>
          <w:color w:val="000000" w:themeColor="text1"/>
          <w:sz w:val="24"/>
          <w:szCs w:val="24"/>
        </w:rPr>
        <w:t>②个人兴趣是职业选择的唯一依据</w:t>
      </w:r>
    </w:p>
    <w:p w14:paraId="6D46CB5B" w14:textId="1655BF7C" w:rsidR="0043630B" w:rsidRPr="0043630B" w:rsidRDefault="0043630B" w:rsidP="0043630B">
      <w:pPr>
        <w:spacing w:line="360" w:lineRule="auto"/>
        <w:ind w:firstLineChars="100" w:firstLine="240"/>
        <w:rPr>
          <w:rFonts w:ascii="仿宋" w:eastAsia="仿宋" w:hAnsi="仿宋"/>
          <w:color w:val="000000" w:themeColor="text1"/>
          <w:sz w:val="24"/>
          <w:szCs w:val="24"/>
        </w:rPr>
      </w:pPr>
      <w:r w:rsidRPr="0043630B">
        <w:rPr>
          <w:rFonts w:ascii="仿宋" w:eastAsia="仿宋" w:hAnsi="仿宋"/>
          <w:color w:val="000000" w:themeColor="text1"/>
          <w:sz w:val="24"/>
          <w:szCs w:val="24"/>
        </w:rPr>
        <w:t>③</w:t>
      </w:r>
      <w:r w:rsidRPr="0043630B">
        <w:rPr>
          <w:rFonts w:ascii="仿宋" w:eastAsia="仿宋" w:hAnsi="仿宋" w:hint="eastAsia"/>
          <w:color w:val="000000" w:themeColor="text1"/>
          <w:sz w:val="24"/>
          <w:szCs w:val="24"/>
        </w:rPr>
        <w:t xml:space="preserve">人生价值的实现与从事职业无关 </w:t>
      </w:r>
      <w:r>
        <w:rPr>
          <w:rFonts w:ascii="仿宋" w:eastAsia="仿宋" w:hAnsi="仿宋"/>
          <w:color w:val="000000" w:themeColor="text1"/>
          <w:sz w:val="24"/>
          <w:szCs w:val="24"/>
        </w:rPr>
        <w:t xml:space="preserve">     </w:t>
      </w:r>
      <w:r w:rsidRPr="0043630B">
        <w:rPr>
          <w:rFonts w:ascii="仿宋" w:eastAsia="仿宋" w:hAnsi="仿宋"/>
          <w:color w:val="000000" w:themeColor="text1"/>
          <w:sz w:val="24"/>
          <w:szCs w:val="24"/>
        </w:rPr>
        <w:t xml:space="preserve"> </w:t>
      </w:r>
      <w:r w:rsidRPr="0043630B">
        <w:rPr>
          <w:rFonts w:ascii="仿宋" w:eastAsia="仿宋" w:hAnsi="仿宋" w:hint="eastAsia"/>
          <w:color w:val="000000" w:themeColor="text1"/>
          <w:sz w:val="24"/>
          <w:szCs w:val="24"/>
        </w:rPr>
        <w:t>④职业选择要服务于国家发展战略</w:t>
      </w:r>
    </w:p>
    <w:p w14:paraId="4FF44A8C" w14:textId="77777777" w:rsidR="0043630B" w:rsidRPr="0043630B" w:rsidRDefault="0043630B" w:rsidP="0043630B">
      <w:pPr>
        <w:spacing w:line="360" w:lineRule="auto"/>
        <w:ind w:firstLineChars="200" w:firstLine="480"/>
        <w:rPr>
          <w:rFonts w:ascii="仿宋" w:eastAsia="仿宋" w:hAnsi="仿宋"/>
          <w:color w:val="000000" w:themeColor="text1"/>
          <w:sz w:val="24"/>
          <w:szCs w:val="24"/>
        </w:rPr>
      </w:pPr>
      <w:r w:rsidRPr="0043630B">
        <w:rPr>
          <w:rFonts w:ascii="仿宋" w:eastAsia="仿宋" w:hAnsi="仿宋"/>
          <w:color w:val="000000" w:themeColor="text1"/>
          <w:sz w:val="24"/>
          <w:szCs w:val="24"/>
        </w:rPr>
        <w:t>A．①②           B．①④           C．②③         D．</w:t>
      </w:r>
      <w:r w:rsidRPr="0043630B">
        <w:rPr>
          <w:rFonts w:ascii="仿宋" w:eastAsia="仿宋" w:hAnsi="仿宋" w:cs="宋体" w:hint="eastAsia"/>
          <w:color w:val="000000" w:themeColor="text1"/>
          <w:sz w:val="24"/>
          <w:szCs w:val="24"/>
        </w:rPr>
        <w:t>③</w:t>
      </w:r>
      <w:r w:rsidRPr="0043630B">
        <w:rPr>
          <w:rFonts w:ascii="仿宋" w:eastAsia="仿宋" w:hAnsi="仿宋"/>
          <w:color w:val="000000" w:themeColor="text1"/>
          <w:sz w:val="24"/>
          <w:szCs w:val="24"/>
        </w:rPr>
        <w:t>④</w:t>
      </w:r>
    </w:p>
    <w:p w14:paraId="35531726" w14:textId="6A0BF1C2" w:rsidR="00AD037B" w:rsidRPr="0043630B" w:rsidRDefault="00AD037B" w:rsidP="00BA63DB">
      <w:pPr>
        <w:tabs>
          <w:tab w:val="left" w:pos="3156"/>
        </w:tabs>
        <w:rPr>
          <w:rFonts w:ascii="仿宋" w:eastAsia="仿宋" w:hAnsi="仿宋" w:cs="仿宋" w:hint="eastAsia"/>
          <w:sz w:val="24"/>
          <w:szCs w:val="24"/>
        </w:rPr>
      </w:pPr>
    </w:p>
    <w:p w14:paraId="0C102AEC" w14:textId="77777777" w:rsidR="00227775" w:rsidRPr="00AA070F" w:rsidRDefault="00227775" w:rsidP="00BA63DB">
      <w:pPr>
        <w:tabs>
          <w:tab w:val="left" w:pos="3156"/>
        </w:tabs>
        <w:rPr>
          <w:rFonts w:ascii="仿宋" w:eastAsia="仿宋" w:hAnsi="仿宋" w:cs="仿宋"/>
          <w:sz w:val="24"/>
          <w:szCs w:val="24"/>
        </w:rPr>
      </w:pPr>
    </w:p>
    <w:p w14:paraId="634B5036" w14:textId="77777777" w:rsidR="00227775" w:rsidRPr="00AA070F" w:rsidRDefault="00227775" w:rsidP="00BA63DB">
      <w:pPr>
        <w:tabs>
          <w:tab w:val="left" w:pos="3156"/>
        </w:tabs>
        <w:rPr>
          <w:rFonts w:ascii="仿宋" w:eastAsia="仿宋" w:hAnsi="仿宋" w:cs="仿宋"/>
          <w:sz w:val="24"/>
          <w:szCs w:val="24"/>
        </w:rPr>
      </w:pPr>
    </w:p>
    <w:p w14:paraId="5B511576" w14:textId="77777777" w:rsidR="00227775" w:rsidRPr="00AA070F" w:rsidRDefault="00227775" w:rsidP="00BA63DB">
      <w:pPr>
        <w:tabs>
          <w:tab w:val="left" w:pos="3156"/>
        </w:tabs>
        <w:rPr>
          <w:rFonts w:ascii="仿宋" w:eastAsia="仿宋" w:hAnsi="仿宋" w:cs="仿宋"/>
          <w:sz w:val="24"/>
          <w:szCs w:val="24"/>
        </w:rPr>
      </w:pPr>
    </w:p>
    <w:p w14:paraId="50B134A5" w14:textId="77777777" w:rsidR="00227775" w:rsidRPr="00AA070F" w:rsidRDefault="00227775" w:rsidP="00BA63DB">
      <w:pPr>
        <w:tabs>
          <w:tab w:val="left" w:pos="3156"/>
        </w:tabs>
        <w:rPr>
          <w:rFonts w:ascii="仿宋" w:eastAsia="仿宋" w:hAnsi="仿宋" w:cs="仿宋"/>
          <w:sz w:val="24"/>
          <w:szCs w:val="24"/>
        </w:rPr>
      </w:pPr>
    </w:p>
    <w:p w14:paraId="393D838B" w14:textId="77777777" w:rsidR="00227775" w:rsidRPr="00AA070F" w:rsidRDefault="00227775" w:rsidP="00BA63DB">
      <w:pPr>
        <w:tabs>
          <w:tab w:val="left" w:pos="3156"/>
        </w:tabs>
        <w:rPr>
          <w:rFonts w:ascii="仿宋" w:eastAsia="仿宋" w:hAnsi="仿宋" w:cs="仿宋"/>
          <w:sz w:val="24"/>
          <w:szCs w:val="24"/>
        </w:rPr>
      </w:pPr>
    </w:p>
    <w:p w14:paraId="07EC5107" w14:textId="77777777" w:rsidR="00227775" w:rsidRPr="00AA070F" w:rsidRDefault="00227775" w:rsidP="00BA63DB">
      <w:pPr>
        <w:tabs>
          <w:tab w:val="left" w:pos="3156"/>
        </w:tabs>
        <w:rPr>
          <w:rFonts w:ascii="仿宋" w:eastAsia="仿宋" w:hAnsi="仿宋" w:cs="仿宋"/>
          <w:sz w:val="24"/>
          <w:szCs w:val="24"/>
        </w:rPr>
      </w:pPr>
    </w:p>
    <w:p w14:paraId="0FED31BE" w14:textId="77777777" w:rsidR="00227775" w:rsidRPr="00AA070F" w:rsidRDefault="00227775" w:rsidP="00BA63DB">
      <w:pPr>
        <w:tabs>
          <w:tab w:val="left" w:pos="3156"/>
        </w:tabs>
        <w:rPr>
          <w:rFonts w:ascii="仿宋" w:eastAsia="仿宋" w:hAnsi="仿宋" w:cs="仿宋"/>
          <w:sz w:val="24"/>
          <w:szCs w:val="24"/>
        </w:rPr>
      </w:pPr>
    </w:p>
    <w:p w14:paraId="199A0258" w14:textId="77777777" w:rsidR="00227775" w:rsidRPr="00AA070F" w:rsidRDefault="00227775" w:rsidP="00BA63DB">
      <w:pPr>
        <w:tabs>
          <w:tab w:val="left" w:pos="3156"/>
        </w:tabs>
        <w:rPr>
          <w:rFonts w:ascii="仿宋" w:eastAsia="仿宋" w:hAnsi="仿宋" w:cs="仿宋"/>
          <w:sz w:val="24"/>
          <w:szCs w:val="24"/>
        </w:rPr>
      </w:pPr>
    </w:p>
    <w:p w14:paraId="4458A5E9" w14:textId="77777777" w:rsidR="00227775" w:rsidRPr="00AA070F" w:rsidRDefault="00227775" w:rsidP="00BA63DB">
      <w:pPr>
        <w:tabs>
          <w:tab w:val="left" w:pos="3156"/>
        </w:tabs>
        <w:rPr>
          <w:rFonts w:ascii="仿宋" w:eastAsia="仿宋" w:hAnsi="仿宋" w:cs="仿宋"/>
          <w:sz w:val="24"/>
          <w:szCs w:val="24"/>
        </w:rPr>
      </w:pPr>
    </w:p>
    <w:p w14:paraId="17E1C17A" w14:textId="77777777" w:rsidR="00227775" w:rsidRPr="00AA070F" w:rsidRDefault="00227775" w:rsidP="00BA63DB">
      <w:pPr>
        <w:tabs>
          <w:tab w:val="left" w:pos="3156"/>
        </w:tabs>
        <w:rPr>
          <w:rFonts w:ascii="仿宋" w:eastAsia="仿宋" w:hAnsi="仿宋" w:cs="仿宋"/>
          <w:sz w:val="24"/>
          <w:szCs w:val="24"/>
        </w:rPr>
      </w:pPr>
    </w:p>
    <w:p w14:paraId="68C03D00" w14:textId="3E0CCC8E" w:rsidR="001F3B2A" w:rsidRPr="00AA070F" w:rsidRDefault="001F3B2A" w:rsidP="00BA63DB">
      <w:pPr>
        <w:tabs>
          <w:tab w:val="left" w:pos="3156"/>
        </w:tabs>
        <w:rPr>
          <w:rFonts w:ascii="仿宋" w:eastAsia="仿宋" w:hAnsi="仿宋" w:cs="仿宋"/>
          <w:sz w:val="24"/>
          <w:szCs w:val="24"/>
        </w:rPr>
      </w:pPr>
      <w:r w:rsidRPr="00AA070F">
        <w:rPr>
          <w:rFonts w:ascii="仿宋" w:eastAsia="仿宋" w:hAnsi="仿宋" w:cs="仿宋" w:hint="eastAsia"/>
          <w:sz w:val="24"/>
          <w:szCs w:val="24"/>
        </w:rPr>
        <w:t>二、材料题（共</w:t>
      </w:r>
      <w:r w:rsidR="00227775" w:rsidRPr="00AA070F">
        <w:rPr>
          <w:rFonts w:ascii="仿宋" w:eastAsia="仿宋" w:hAnsi="仿宋" w:cs="仿宋"/>
          <w:sz w:val="24"/>
          <w:szCs w:val="24"/>
        </w:rPr>
        <w:t>52</w:t>
      </w:r>
      <w:r w:rsidRPr="00AA070F">
        <w:rPr>
          <w:rFonts w:ascii="仿宋" w:eastAsia="仿宋" w:hAnsi="仿宋" w:cs="仿宋" w:hint="eastAsia"/>
          <w:sz w:val="24"/>
          <w:szCs w:val="24"/>
        </w:rPr>
        <w:t>分）</w:t>
      </w:r>
    </w:p>
    <w:p w14:paraId="14D0ED33" w14:textId="7ECE7753" w:rsidR="001F3B2A" w:rsidRPr="00AA070F" w:rsidRDefault="001F3B2A" w:rsidP="00181A5D">
      <w:pPr>
        <w:snapToGrid w:val="0"/>
        <w:spacing w:line="360" w:lineRule="auto"/>
        <w:ind w:leftChars="52" w:left="109"/>
        <w:rPr>
          <w:rFonts w:ascii="仿宋" w:eastAsia="仿宋" w:hAnsi="仿宋" w:cs="宋体"/>
          <w:sz w:val="24"/>
          <w:szCs w:val="24"/>
        </w:rPr>
      </w:pPr>
      <w:r w:rsidRPr="00AA070F">
        <w:rPr>
          <w:rFonts w:ascii="仿宋" w:eastAsia="仿宋" w:hAnsi="仿宋" w:cs="宋体" w:hint="eastAsia"/>
          <w:sz w:val="24"/>
          <w:szCs w:val="24"/>
        </w:rPr>
        <w:t>1</w:t>
      </w:r>
      <w:r w:rsidR="00AD037B">
        <w:rPr>
          <w:rFonts w:ascii="仿宋" w:eastAsia="仿宋" w:hAnsi="仿宋" w:cs="宋体"/>
          <w:sz w:val="24"/>
          <w:szCs w:val="24"/>
        </w:rPr>
        <w:t>7</w:t>
      </w:r>
      <w:r w:rsidRPr="00AA070F">
        <w:rPr>
          <w:rFonts w:ascii="仿宋" w:eastAsia="仿宋" w:hAnsi="仿宋" w:cs="宋体" w:hint="eastAsia"/>
          <w:sz w:val="24"/>
          <w:szCs w:val="24"/>
        </w:rPr>
        <w:t>．</w:t>
      </w:r>
      <w:r w:rsidRPr="00AA070F">
        <w:rPr>
          <w:rFonts w:ascii="仿宋" w:eastAsia="仿宋" w:hAnsi="仿宋" w:cs="宋体"/>
          <w:sz w:val="24"/>
          <w:szCs w:val="24"/>
        </w:rPr>
        <w:t>民主如歌，与时代同新。随着我国的发展，人民代表大会制</w:t>
      </w:r>
      <w:r w:rsidR="00181A5D" w:rsidRPr="00AA070F">
        <w:rPr>
          <w:rFonts w:ascii="仿宋" w:eastAsia="仿宋" w:hAnsi="仿宋" w:cs="宋体" w:hint="eastAsia"/>
          <w:sz w:val="24"/>
          <w:szCs w:val="24"/>
        </w:rPr>
        <w:t>度</w:t>
      </w:r>
      <w:r w:rsidRPr="00AA070F">
        <w:rPr>
          <w:rFonts w:ascii="仿宋" w:eastAsia="仿宋" w:hAnsi="仿宋" w:cs="宋体"/>
          <w:sz w:val="24"/>
          <w:szCs w:val="24"/>
        </w:rPr>
        <w:t>面临</w:t>
      </w:r>
      <w:r w:rsidRPr="00AA070F">
        <w:rPr>
          <w:rFonts w:ascii="仿宋" w:eastAsia="仿宋" w:hAnsi="仿宋" w:cs="宋体" w:hint="eastAsia"/>
          <w:sz w:val="24"/>
          <w:szCs w:val="24"/>
        </w:rPr>
        <w:t>新</w:t>
      </w:r>
      <w:r w:rsidRPr="00AA070F">
        <w:rPr>
          <w:rFonts w:ascii="仿宋" w:eastAsia="仿宋" w:hAnsi="仿宋" w:cs="宋体"/>
          <w:sz w:val="24"/>
          <w:szCs w:val="24"/>
        </w:rPr>
        <w:t>情况和新发展。吸收这些年中国式民主的成功实践，十三届全国人大四次会</w:t>
      </w:r>
      <w:r w:rsidRPr="00AA070F">
        <w:rPr>
          <w:rFonts w:ascii="仿宋" w:eastAsia="仿宋" w:hAnsi="仿宋" w:cs="宋体" w:hint="eastAsia"/>
          <w:sz w:val="24"/>
          <w:szCs w:val="24"/>
        </w:rPr>
        <w:t>议</w:t>
      </w:r>
      <w:r w:rsidRPr="00AA070F">
        <w:rPr>
          <w:rFonts w:ascii="仿宋" w:eastAsia="仿宋" w:hAnsi="仿宋" w:cs="宋体"/>
          <w:sz w:val="24"/>
          <w:szCs w:val="24"/>
        </w:rPr>
        <w:t>对全国人大组织法进行修改，明确全国人大及其常委会坚持全过程民主,把</w:t>
      </w:r>
      <w:r w:rsidRPr="00AA070F">
        <w:rPr>
          <w:rFonts w:ascii="仿宋" w:eastAsia="仿宋" w:hAnsi="仿宋" w:cs="宋体" w:hint="eastAsia"/>
          <w:sz w:val="24"/>
          <w:szCs w:val="24"/>
        </w:rPr>
        <w:t>人</w:t>
      </w:r>
      <w:r w:rsidRPr="00AA070F">
        <w:rPr>
          <w:rFonts w:ascii="仿宋" w:eastAsia="仿宋" w:hAnsi="仿宋" w:cs="宋体"/>
          <w:sz w:val="24"/>
          <w:szCs w:val="24"/>
        </w:rPr>
        <w:t>民当家作主贯穿民主政治活动始终。</w:t>
      </w:r>
    </w:p>
    <w:p w14:paraId="1342F0ED" w14:textId="602F156F" w:rsidR="001F3B2A" w:rsidRPr="00AA070F" w:rsidRDefault="001F3B2A" w:rsidP="00181A5D">
      <w:pPr>
        <w:snapToGrid w:val="0"/>
        <w:spacing w:line="360" w:lineRule="auto"/>
        <w:rPr>
          <w:rFonts w:ascii="仿宋" w:eastAsia="仿宋" w:hAnsi="仿宋" w:cs="宋体"/>
          <w:sz w:val="24"/>
          <w:szCs w:val="24"/>
        </w:rPr>
      </w:pPr>
      <w:r w:rsidRPr="00AA070F">
        <w:rPr>
          <w:rFonts w:ascii="仿宋" w:eastAsia="仿宋" w:hAnsi="仿宋" w:cs="宋体"/>
          <w:sz w:val="24"/>
          <w:szCs w:val="24"/>
        </w:rPr>
        <w:t>民主如诗，饱含着深情。人大代表依法履职，倾听群众呼声、记录群众建议，把他们对美好生活的向往和“急难愁盼”问题带到两会，让“百姓盼的”与“党</w:t>
      </w:r>
      <w:r w:rsidR="00181A5D" w:rsidRPr="00AA070F">
        <w:rPr>
          <w:rFonts w:ascii="仿宋" w:eastAsia="仿宋" w:hAnsi="仿宋" w:cs="宋体" w:hint="eastAsia"/>
          <w:sz w:val="24"/>
          <w:szCs w:val="24"/>
        </w:rPr>
        <w:t>的初心、使命</w:t>
      </w:r>
      <w:r w:rsidRPr="00AA070F">
        <w:rPr>
          <w:rFonts w:ascii="仿宋" w:eastAsia="仿宋" w:hAnsi="仿宋" w:cs="宋体"/>
          <w:sz w:val="24"/>
          <w:szCs w:val="24"/>
        </w:rPr>
        <w:t>”高度契合。中国式民主的脉搏，始终为人民而跳动。</w:t>
      </w:r>
      <w:r w:rsidRPr="00AA070F">
        <w:rPr>
          <w:rFonts w:ascii="仿宋" w:eastAsia="仿宋" w:hAnsi="仿宋" w:cs="宋体"/>
          <w:sz w:val="24"/>
          <w:szCs w:val="24"/>
        </w:rPr>
        <w:br/>
        <w:t>民主如画，我们同绘就。2020年，共有33部法律草案向社会公开征求意见,30多万人次参与提出意见，不少意见得到吸收采纳。全国人大常委会畅通民意表达渠道，使更多人由立法的旁观者成为参与者，让每一个人的智慧在立法中</w:t>
      </w:r>
      <w:r w:rsidRPr="00AA070F">
        <w:rPr>
          <w:rFonts w:ascii="仿宋" w:eastAsia="仿宋" w:hAnsi="仿宋" w:cs="宋体" w:hint="eastAsia"/>
          <w:sz w:val="24"/>
          <w:szCs w:val="24"/>
        </w:rPr>
        <w:t>闪</w:t>
      </w:r>
      <w:r w:rsidRPr="00AA070F">
        <w:rPr>
          <w:rFonts w:ascii="仿宋" w:eastAsia="仿宋" w:hAnsi="仿宋" w:cs="宋体"/>
          <w:sz w:val="24"/>
          <w:szCs w:val="24"/>
        </w:rPr>
        <w:t>光。</w:t>
      </w:r>
    </w:p>
    <w:p w14:paraId="22053E2D" w14:textId="24187142" w:rsidR="001F3B2A" w:rsidRPr="00AA070F" w:rsidRDefault="00181A5D" w:rsidP="00181A5D">
      <w:pPr>
        <w:snapToGrid w:val="0"/>
        <w:spacing w:line="360" w:lineRule="auto"/>
        <w:ind w:leftChars="214" w:left="449"/>
        <w:rPr>
          <w:rFonts w:ascii="宋体" w:eastAsia="宋体" w:hAnsi="宋体" w:cs="宋体"/>
          <w:sz w:val="24"/>
          <w:szCs w:val="24"/>
        </w:rPr>
      </w:pPr>
      <w:r w:rsidRPr="00AA070F">
        <w:rPr>
          <w:rFonts w:ascii="宋体" w:eastAsia="宋体" w:hAnsi="宋体" w:cs="宋体" w:hint="eastAsia"/>
          <w:sz w:val="24"/>
          <w:szCs w:val="24"/>
        </w:rPr>
        <w:t>请你</w:t>
      </w:r>
      <w:r w:rsidR="001F3B2A" w:rsidRPr="00AA070F">
        <w:rPr>
          <w:rFonts w:ascii="宋体" w:eastAsia="宋体" w:hAnsi="宋体" w:cs="宋体"/>
          <w:sz w:val="24"/>
          <w:szCs w:val="24"/>
        </w:rPr>
        <w:t>从不同的角度对上述材料进行分析评论。</w:t>
      </w:r>
      <w:r w:rsidR="001F3B2A" w:rsidRPr="00AA070F">
        <w:rPr>
          <w:rFonts w:ascii="宋体" w:eastAsia="宋体" w:hAnsi="宋体" w:cs="宋体" w:hint="eastAsia"/>
          <w:sz w:val="24"/>
          <w:szCs w:val="24"/>
        </w:rPr>
        <w:t>（</w:t>
      </w:r>
      <w:r w:rsidR="001F3B2A" w:rsidRPr="00AA070F">
        <w:rPr>
          <w:rFonts w:ascii="宋体" w:eastAsia="宋体" w:hAnsi="宋体" w:cs="宋体"/>
          <w:sz w:val="24"/>
          <w:szCs w:val="24"/>
        </w:rPr>
        <w:t>8</w:t>
      </w:r>
      <w:r w:rsidR="001F3B2A" w:rsidRPr="00AA070F">
        <w:rPr>
          <w:rFonts w:ascii="宋体" w:eastAsia="宋体" w:hAnsi="宋体" w:cs="宋体" w:hint="eastAsia"/>
          <w:sz w:val="24"/>
          <w:szCs w:val="24"/>
        </w:rPr>
        <w:t>分）</w:t>
      </w:r>
    </w:p>
    <w:p w14:paraId="4C2D31F1" w14:textId="77777777" w:rsidR="00181A5D" w:rsidRPr="00AA070F" w:rsidRDefault="00181A5D" w:rsidP="00522329">
      <w:pPr>
        <w:pStyle w:val="a6"/>
        <w:shd w:val="clear" w:color="auto" w:fill="FFFFFF"/>
        <w:snapToGrid w:val="0"/>
        <w:spacing w:before="0" w:beforeAutospacing="0" w:after="0" w:afterAutospacing="0" w:line="360" w:lineRule="auto"/>
        <w:ind w:firstLine="560"/>
        <w:jc w:val="both"/>
        <w:rPr>
          <w:rFonts w:ascii="仿宋" w:eastAsia="仿宋" w:hAnsi="仿宋" w:cs="微软雅黑"/>
        </w:rPr>
      </w:pPr>
    </w:p>
    <w:p w14:paraId="7B188EEE" w14:textId="77777777" w:rsidR="00181A5D" w:rsidRPr="00AA070F" w:rsidRDefault="00181A5D" w:rsidP="00522329">
      <w:pPr>
        <w:pStyle w:val="a6"/>
        <w:shd w:val="clear" w:color="auto" w:fill="FFFFFF"/>
        <w:snapToGrid w:val="0"/>
        <w:spacing w:before="0" w:beforeAutospacing="0" w:after="0" w:afterAutospacing="0" w:line="360" w:lineRule="auto"/>
        <w:ind w:firstLine="560"/>
        <w:jc w:val="both"/>
        <w:rPr>
          <w:rFonts w:ascii="仿宋" w:eastAsia="仿宋" w:hAnsi="仿宋" w:cs="微软雅黑"/>
        </w:rPr>
      </w:pPr>
    </w:p>
    <w:p w14:paraId="6CA69D17" w14:textId="77777777" w:rsidR="00181A5D" w:rsidRPr="00AA070F" w:rsidRDefault="00181A5D" w:rsidP="00522329">
      <w:pPr>
        <w:pStyle w:val="a6"/>
        <w:shd w:val="clear" w:color="auto" w:fill="FFFFFF"/>
        <w:snapToGrid w:val="0"/>
        <w:spacing w:before="0" w:beforeAutospacing="0" w:after="0" w:afterAutospacing="0" w:line="360" w:lineRule="auto"/>
        <w:ind w:firstLine="560"/>
        <w:jc w:val="both"/>
        <w:rPr>
          <w:rFonts w:ascii="仿宋" w:eastAsia="仿宋" w:hAnsi="仿宋" w:cs="微软雅黑"/>
        </w:rPr>
      </w:pPr>
    </w:p>
    <w:p w14:paraId="24082ECD" w14:textId="029520E0" w:rsidR="00522329" w:rsidRPr="00AA070F" w:rsidRDefault="00071AD6" w:rsidP="00522329">
      <w:pPr>
        <w:pStyle w:val="a6"/>
        <w:shd w:val="clear" w:color="auto" w:fill="FFFFFF"/>
        <w:snapToGrid w:val="0"/>
        <w:spacing w:before="0" w:beforeAutospacing="0" w:after="0" w:afterAutospacing="0" w:line="360" w:lineRule="auto"/>
        <w:ind w:firstLine="560"/>
        <w:jc w:val="both"/>
        <w:rPr>
          <w:rFonts w:ascii="仿宋" w:eastAsia="仿宋" w:hAnsi="仿宋"/>
          <w:color w:val="424242"/>
        </w:rPr>
      </w:pPr>
      <w:r w:rsidRPr="00AA070F">
        <w:rPr>
          <w:rFonts w:ascii="仿宋" w:eastAsia="仿宋" w:hAnsi="仿宋" w:cs="微软雅黑" w:hint="eastAsia"/>
        </w:rPr>
        <w:t>1</w:t>
      </w:r>
      <w:r w:rsidR="00AD037B">
        <w:rPr>
          <w:rFonts w:ascii="仿宋" w:eastAsia="仿宋" w:hAnsi="仿宋" w:cs="微软雅黑"/>
        </w:rPr>
        <w:t>8</w:t>
      </w:r>
      <w:r w:rsidRPr="00AA070F">
        <w:rPr>
          <w:rFonts w:ascii="仿宋" w:eastAsia="仿宋" w:hAnsi="仿宋" w:cs="微软雅黑"/>
        </w:rPr>
        <w:t>.</w:t>
      </w:r>
      <w:r w:rsidRPr="00AA070F">
        <w:rPr>
          <w:rFonts w:ascii="仿宋" w:eastAsia="仿宋" w:hAnsi="仿宋" w:hint="eastAsia"/>
          <w:color w:val="000000" w:themeColor="text1"/>
          <w:kern w:val="24"/>
        </w:rPr>
        <w:t xml:space="preserve"> </w:t>
      </w:r>
      <w:r w:rsidR="00522329" w:rsidRPr="00AA070F">
        <w:rPr>
          <w:rFonts w:ascii="仿宋" w:eastAsia="仿宋" w:hAnsi="仿宋" w:hint="eastAsia"/>
          <w:color w:val="424242"/>
        </w:rPr>
        <w:t>2007 年 4 月 14 日 4 时，搭载着国产原子钟的北斗二号首颗卫星发射成功。北斗二号首星的成功发射，让中国成功突破了技术封锁，后续的卫星系统建设也开始顺利起来。2012 年，北斗二号 14 颗卫星完成发射组网。而北斗三号计划，则是在 2009 年启动，2020 年时，完成 35 颗卫星发射组网。</w:t>
      </w:r>
    </w:p>
    <w:p w14:paraId="68F82DB6" w14:textId="34689AEE" w:rsidR="00522329" w:rsidRPr="00AA070F" w:rsidRDefault="00522329" w:rsidP="00181A5D">
      <w:pPr>
        <w:pStyle w:val="a6"/>
        <w:shd w:val="clear" w:color="auto" w:fill="FFFFFF"/>
        <w:snapToGrid w:val="0"/>
        <w:spacing w:before="0" w:beforeAutospacing="0" w:after="0" w:afterAutospacing="0" w:line="360" w:lineRule="auto"/>
        <w:ind w:firstLineChars="100" w:firstLine="240"/>
        <w:jc w:val="both"/>
        <w:rPr>
          <w:rStyle w:val="a7"/>
          <w:rFonts w:ascii="仿宋" w:eastAsia="仿宋" w:hAnsi="仿宋"/>
          <w:color w:val="424242"/>
        </w:rPr>
      </w:pPr>
      <w:r w:rsidRPr="00AA070F">
        <w:rPr>
          <w:rFonts w:ascii="仿宋" w:eastAsia="仿宋" w:hAnsi="仿宋" w:hint="eastAsia"/>
          <w:color w:val="424242"/>
        </w:rPr>
        <w:t>至此，三步走战略全部完成。</w:t>
      </w:r>
      <w:r w:rsidRPr="00AA070F">
        <w:rPr>
          <w:rStyle w:val="a7"/>
          <w:rFonts w:ascii="仿宋" w:eastAsia="仿宋" w:hAnsi="仿宋" w:hint="eastAsia"/>
          <w:color w:val="424242"/>
        </w:rPr>
        <w:t>北斗导航系统成为了继美俄后第三个成熟的全球卫星系统。</w:t>
      </w:r>
    </w:p>
    <w:p w14:paraId="2C0C5B67" w14:textId="259400CE" w:rsidR="00522329" w:rsidRPr="00AA070F" w:rsidRDefault="00522329" w:rsidP="00522329">
      <w:pPr>
        <w:pStyle w:val="a6"/>
        <w:shd w:val="clear" w:color="auto" w:fill="FFFFFF"/>
        <w:snapToGrid w:val="0"/>
        <w:spacing w:before="0" w:beforeAutospacing="0" w:after="0" w:afterAutospacing="0" w:line="360" w:lineRule="auto"/>
        <w:jc w:val="both"/>
        <w:rPr>
          <w:rFonts w:ascii="仿宋" w:eastAsia="仿宋" w:hAnsi="仿宋"/>
          <w:color w:val="424242"/>
          <w:shd w:val="clear" w:color="auto" w:fill="FFFFFF"/>
        </w:rPr>
      </w:pPr>
      <w:r w:rsidRPr="00AA070F">
        <w:rPr>
          <w:rFonts w:ascii="仿宋" w:eastAsia="仿宋" w:hAnsi="仿宋" w:hint="eastAsia"/>
          <w:color w:val="424242"/>
          <w:shd w:val="clear" w:color="auto" w:fill="FFFFFF"/>
        </w:rPr>
        <w:t xml:space="preserve"> </w:t>
      </w:r>
      <w:r w:rsidRPr="00AA070F">
        <w:rPr>
          <w:rFonts w:ascii="仿宋" w:eastAsia="仿宋" w:hAnsi="仿宋"/>
          <w:color w:val="424242"/>
          <w:shd w:val="clear" w:color="auto" w:fill="FFFFFF"/>
        </w:rPr>
        <w:t xml:space="preserve"> </w:t>
      </w:r>
      <w:r w:rsidRPr="00AA070F">
        <w:rPr>
          <w:rFonts w:ascii="仿宋" w:eastAsia="仿宋" w:hAnsi="仿宋" w:hint="eastAsia"/>
          <w:color w:val="424242"/>
          <w:shd w:val="clear" w:color="auto" w:fill="FFFFFF"/>
        </w:rPr>
        <w:t>目前北斗基础产品已出口 120 余个国家和地区，向亿级以上用户提供服务。未来随着北斗的应用进一步加深，国内北斗产业也将百尺竿头，再进一步，率先跟北斗高度绑定的企业也将不断受益</w:t>
      </w:r>
      <w:r w:rsidR="00181A5D" w:rsidRPr="00AA070F">
        <w:rPr>
          <w:rFonts w:ascii="仿宋" w:eastAsia="仿宋" w:hAnsi="仿宋" w:hint="eastAsia"/>
          <w:color w:val="424242"/>
          <w:shd w:val="clear" w:color="auto" w:fill="FFFFFF"/>
        </w:rPr>
        <w:t>.</w:t>
      </w:r>
    </w:p>
    <w:p w14:paraId="39EFA139" w14:textId="7C475FBF" w:rsidR="00181A5D" w:rsidRPr="00AA070F" w:rsidRDefault="00181A5D" w:rsidP="00522329">
      <w:pPr>
        <w:pStyle w:val="a6"/>
        <w:shd w:val="clear" w:color="auto" w:fill="FFFFFF"/>
        <w:snapToGrid w:val="0"/>
        <w:spacing w:before="0" w:beforeAutospacing="0" w:after="0" w:afterAutospacing="0" w:line="360" w:lineRule="auto"/>
        <w:jc w:val="both"/>
        <w:rPr>
          <w:color w:val="424242"/>
        </w:rPr>
      </w:pPr>
      <w:r w:rsidRPr="00AA070F">
        <w:rPr>
          <w:rFonts w:ascii="仿宋" w:eastAsia="仿宋" w:hAnsi="仿宋" w:hint="eastAsia"/>
          <w:color w:val="424242"/>
          <w:shd w:val="clear" w:color="auto" w:fill="FFFFFF"/>
        </w:rPr>
        <w:lastRenderedPageBreak/>
        <w:t xml:space="preserve"> </w:t>
      </w:r>
      <w:r w:rsidRPr="00AA070F">
        <w:rPr>
          <w:color w:val="424242"/>
          <w:shd w:val="clear" w:color="auto" w:fill="FFFFFF"/>
        </w:rPr>
        <w:t xml:space="preserve">   </w:t>
      </w:r>
      <w:r w:rsidR="004068C7" w:rsidRPr="00AA070F">
        <w:rPr>
          <w:rFonts w:hint="eastAsia"/>
          <w:color w:val="424242"/>
          <w:shd w:val="clear" w:color="auto" w:fill="FFFFFF"/>
        </w:rPr>
        <w:t>科技创新能力已成为综合国力竞争的决定性因素。</w:t>
      </w:r>
      <w:r w:rsidRPr="00AA070F">
        <w:rPr>
          <w:rFonts w:hint="eastAsia"/>
          <w:color w:val="424242"/>
          <w:shd w:val="clear" w:color="auto" w:fill="FFFFFF"/>
        </w:rPr>
        <w:t>面对百年未有之大变局，为更好地迎接挑战，请</w:t>
      </w:r>
      <w:r w:rsidR="00E12425" w:rsidRPr="00AA070F">
        <w:rPr>
          <w:rFonts w:hint="eastAsia"/>
          <w:color w:val="424242"/>
          <w:shd w:val="clear" w:color="auto" w:fill="FFFFFF"/>
        </w:rPr>
        <w:t>结合材料</w:t>
      </w:r>
      <w:r w:rsidRPr="00AA070F">
        <w:rPr>
          <w:rFonts w:hint="eastAsia"/>
          <w:color w:val="424242"/>
          <w:shd w:val="clear" w:color="auto" w:fill="FFFFFF"/>
        </w:rPr>
        <w:t>谈谈青少年如何用心中的“北斗”为人生导航。（8分）</w:t>
      </w:r>
    </w:p>
    <w:p w14:paraId="7E471324" w14:textId="13FE84A6" w:rsidR="00071AD6" w:rsidRPr="00AA070F" w:rsidRDefault="00071AD6" w:rsidP="00071AD6">
      <w:pPr>
        <w:snapToGrid w:val="0"/>
        <w:spacing w:line="360" w:lineRule="auto"/>
        <w:rPr>
          <w:rFonts w:ascii="仿宋" w:eastAsia="仿宋" w:hAnsi="仿宋" w:cs="微软雅黑"/>
          <w:sz w:val="24"/>
          <w:szCs w:val="24"/>
        </w:rPr>
      </w:pPr>
    </w:p>
    <w:p w14:paraId="10EFEF20" w14:textId="78AA33A3" w:rsidR="001F3B2A" w:rsidRDefault="00AD037B" w:rsidP="00AA070F">
      <w:pPr>
        <w:tabs>
          <w:tab w:val="left" w:pos="3156"/>
        </w:tabs>
        <w:spacing w:line="360" w:lineRule="auto"/>
        <w:ind w:firstLineChars="200" w:firstLine="480"/>
        <w:rPr>
          <w:rFonts w:ascii="仿宋" w:eastAsia="仿宋" w:hAnsi="仿宋" w:cs="Segoe UI"/>
          <w:color w:val="000000"/>
          <w:sz w:val="24"/>
          <w:szCs w:val="24"/>
        </w:rPr>
      </w:pPr>
      <w:r>
        <w:rPr>
          <w:rFonts w:ascii="仿宋" w:eastAsia="仿宋" w:hAnsi="仿宋" w:cs="Segoe UI"/>
          <w:color w:val="000000"/>
          <w:sz w:val="24"/>
          <w:szCs w:val="24"/>
        </w:rPr>
        <w:t>19.</w:t>
      </w:r>
      <w:r w:rsidR="00AA070F" w:rsidRPr="00AA070F">
        <w:rPr>
          <w:rFonts w:ascii="仿宋" w:eastAsia="仿宋" w:hAnsi="仿宋" w:cs="Segoe UI"/>
          <w:color w:val="000000"/>
          <w:sz w:val="24"/>
          <w:szCs w:val="24"/>
        </w:rPr>
        <w:t>2023年3月12日，绵阳市老科协农业经济委员会召开主任办公会议，进一步研究协会工作，紧紧围绕乡村振兴，助力推进农村现代化建设，落实细化年度工作计划。会议根据《绵阳市老科协农业经济委员会2023年度工作意见》，进一步研究、讨论、细化了重点工作：一是围绕农村产业发展深入调查研究，落实了调研组正副组长、10名调研人员，拟制调研方案提纲，细化了工作措施、方法、步骤；二是围绕乡村振兴，助力推进农村现代化建设，组织开展好“三大培训”--“乡村振兴技术培训”、“高素质农民培训”、“农村产业技术培训”</w:t>
      </w:r>
      <w:r w:rsidR="00AA070F">
        <w:rPr>
          <w:rFonts w:ascii="仿宋" w:eastAsia="仿宋" w:hAnsi="仿宋" w:cs="Segoe UI"/>
          <w:color w:val="000000"/>
          <w:sz w:val="24"/>
          <w:szCs w:val="24"/>
        </w:rPr>
        <w:t>。</w:t>
      </w:r>
      <w:r w:rsidR="00AA070F" w:rsidRPr="00AA070F">
        <w:rPr>
          <w:rFonts w:ascii="仿宋" w:eastAsia="仿宋" w:hAnsi="仿宋" w:cs="Segoe UI"/>
          <w:color w:val="000000"/>
          <w:sz w:val="24"/>
          <w:szCs w:val="24"/>
        </w:rPr>
        <w:t>三是坚持以“三品”为引领做优农业，积极组织开展“保姆式”服务，支持团体会员单位品牌打造，适时组织召开团体会员单位座谈会议，广泛征集意见，细化服务项目、内容，落实会员开展好跟踪服务。</w:t>
      </w:r>
    </w:p>
    <w:p w14:paraId="4386F98C" w14:textId="09D7C2A6" w:rsidR="00AA070F" w:rsidRDefault="00AA070F" w:rsidP="00AA070F">
      <w:pPr>
        <w:tabs>
          <w:tab w:val="left" w:pos="3156"/>
        </w:tabs>
        <w:spacing w:line="360" w:lineRule="auto"/>
        <w:rPr>
          <w:rFonts w:ascii="仿宋" w:eastAsia="仿宋" w:hAnsi="仿宋" w:cs="Segoe UI"/>
          <w:color w:val="000000"/>
          <w:sz w:val="24"/>
          <w:szCs w:val="24"/>
        </w:rPr>
      </w:pPr>
      <w:r>
        <w:rPr>
          <w:rFonts w:ascii="仿宋" w:eastAsia="仿宋" w:hAnsi="仿宋" w:cs="Segoe UI" w:hint="eastAsia"/>
          <w:color w:val="000000"/>
          <w:sz w:val="24"/>
          <w:szCs w:val="24"/>
        </w:rPr>
        <w:t xml:space="preserve"> </w:t>
      </w:r>
      <w:r>
        <w:rPr>
          <w:rFonts w:ascii="仿宋" w:eastAsia="仿宋" w:hAnsi="仿宋" w:cs="Segoe UI"/>
          <w:color w:val="000000"/>
          <w:sz w:val="24"/>
          <w:szCs w:val="24"/>
        </w:rPr>
        <w:t xml:space="preserve">  结合材料和所学知识，分析</w:t>
      </w:r>
      <w:r w:rsidRPr="00AA070F">
        <w:rPr>
          <w:rFonts w:ascii="仿宋" w:eastAsia="仿宋" w:hAnsi="仿宋" w:cs="Segoe UI"/>
          <w:color w:val="000000"/>
          <w:sz w:val="24"/>
          <w:szCs w:val="24"/>
        </w:rPr>
        <w:t>绵阳市老科协农业经济委员会</w:t>
      </w:r>
      <w:r>
        <w:rPr>
          <w:rFonts w:ascii="仿宋" w:eastAsia="仿宋" w:hAnsi="仿宋" w:cs="Segoe UI"/>
          <w:color w:val="000000"/>
          <w:sz w:val="24"/>
          <w:szCs w:val="24"/>
        </w:rPr>
        <w:t>是如何助力绵阳乡村振兴？</w:t>
      </w:r>
      <w:r w:rsidR="00AD037B">
        <w:rPr>
          <w:rFonts w:ascii="仿宋" w:eastAsia="仿宋" w:hAnsi="仿宋" w:cs="Segoe UI"/>
          <w:color w:val="000000"/>
          <w:sz w:val="24"/>
          <w:szCs w:val="24"/>
        </w:rPr>
        <w:t>（</w:t>
      </w:r>
      <w:r w:rsidR="00AD037B">
        <w:rPr>
          <w:rFonts w:ascii="仿宋" w:eastAsia="仿宋" w:hAnsi="仿宋" w:cs="Segoe UI" w:hint="eastAsia"/>
          <w:color w:val="000000"/>
          <w:sz w:val="24"/>
          <w:szCs w:val="24"/>
        </w:rPr>
        <w:t>1</w:t>
      </w:r>
      <w:r w:rsidR="00AD037B">
        <w:rPr>
          <w:rFonts w:ascii="仿宋" w:eastAsia="仿宋" w:hAnsi="仿宋" w:cs="Segoe UI"/>
          <w:color w:val="000000"/>
          <w:sz w:val="24"/>
          <w:szCs w:val="24"/>
        </w:rPr>
        <w:t>2分）</w:t>
      </w:r>
    </w:p>
    <w:p w14:paraId="6A2B9A88" w14:textId="77777777" w:rsidR="00D85FD0" w:rsidRDefault="00D85FD0" w:rsidP="00AA070F">
      <w:pPr>
        <w:tabs>
          <w:tab w:val="left" w:pos="3156"/>
        </w:tabs>
        <w:spacing w:line="360" w:lineRule="auto"/>
        <w:rPr>
          <w:rFonts w:ascii="仿宋" w:eastAsia="仿宋" w:hAnsi="仿宋" w:cs="Segoe UI"/>
          <w:color w:val="000000"/>
          <w:sz w:val="24"/>
          <w:szCs w:val="24"/>
        </w:rPr>
      </w:pPr>
    </w:p>
    <w:p w14:paraId="25D44047" w14:textId="77777777" w:rsidR="00D85FD0" w:rsidRDefault="00D85FD0" w:rsidP="00AA070F">
      <w:pPr>
        <w:tabs>
          <w:tab w:val="left" w:pos="3156"/>
        </w:tabs>
        <w:spacing w:line="360" w:lineRule="auto"/>
        <w:rPr>
          <w:rFonts w:ascii="仿宋" w:eastAsia="仿宋" w:hAnsi="仿宋" w:cs="Segoe UI"/>
          <w:color w:val="000000"/>
          <w:sz w:val="24"/>
          <w:szCs w:val="24"/>
        </w:rPr>
      </w:pPr>
    </w:p>
    <w:p w14:paraId="5AB2BAB5" w14:textId="05270ADF" w:rsidR="00D85FD0" w:rsidRDefault="00D85FD0" w:rsidP="00AA070F">
      <w:pPr>
        <w:tabs>
          <w:tab w:val="left" w:pos="3156"/>
        </w:tabs>
        <w:spacing w:line="360" w:lineRule="auto"/>
        <w:rPr>
          <w:rFonts w:ascii="仿宋" w:eastAsia="仿宋" w:hAnsi="仿宋" w:cs="Segoe UI"/>
          <w:color w:val="000000"/>
          <w:sz w:val="24"/>
          <w:szCs w:val="24"/>
        </w:rPr>
      </w:pPr>
      <w:r>
        <w:rPr>
          <w:rFonts w:ascii="仿宋" w:eastAsia="仿宋" w:hAnsi="仿宋" w:cs="Segoe UI" w:hint="eastAsia"/>
          <w:color w:val="000000"/>
          <w:sz w:val="24"/>
          <w:szCs w:val="24"/>
        </w:rPr>
        <w:t xml:space="preserve"> </w:t>
      </w:r>
      <w:r w:rsidR="00AD037B">
        <w:rPr>
          <w:rFonts w:ascii="仿宋" w:eastAsia="仿宋" w:hAnsi="仿宋" w:cs="Segoe UI"/>
          <w:color w:val="000000"/>
          <w:sz w:val="24"/>
          <w:szCs w:val="24"/>
        </w:rPr>
        <w:t>20.</w:t>
      </w:r>
      <w:r w:rsidRPr="00D85FD0">
        <w:rPr>
          <w:rFonts w:ascii="仿宋" w:eastAsia="仿宋" w:hAnsi="仿宋" w:cs="Segoe UI" w:hint="eastAsia"/>
          <w:color w:val="000000"/>
          <w:sz w:val="24"/>
          <w:szCs w:val="24"/>
        </w:rPr>
        <w:t>第</w:t>
      </w:r>
      <w:r w:rsidRPr="00D85FD0">
        <w:rPr>
          <w:rFonts w:ascii="仿宋" w:eastAsia="仿宋" w:hAnsi="仿宋" w:cs="Segoe UI"/>
          <w:color w:val="000000"/>
          <w:sz w:val="24"/>
          <w:szCs w:val="24"/>
        </w:rPr>
        <w:t>24届北京冬</w:t>
      </w:r>
      <w:r>
        <w:rPr>
          <w:rFonts w:ascii="仿宋" w:eastAsia="仿宋" w:hAnsi="仿宋" w:cs="Segoe UI"/>
          <w:color w:val="000000"/>
          <w:sz w:val="24"/>
          <w:szCs w:val="24"/>
        </w:rPr>
        <w:t>冬奥会</w:t>
      </w:r>
      <w:r w:rsidRPr="00D85FD0">
        <w:rPr>
          <w:rFonts w:ascii="仿宋" w:eastAsia="仿宋" w:hAnsi="仿宋" w:cs="Segoe UI"/>
          <w:color w:val="000000"/>
          <w:sz w:val="24"/>
          <w:szCs w:val="24"/>
        </w:rPr>
        <w:t>的郑重承诺。北京冬奥会</w:t>
      </w:r>
      <w:r>
        <w:rPr>
          <w:rFonts w:ascii="仿宋" w:eastAsia="仿宋" w:hAnsi="仿宋" w:cs="Segoe UI"/>
          <w:color w:val="000000"/>
          <w:sz w:val="24"/>
          <w:szCs w:val="24"/>
        </w:rPr>
        <w:t>开幕式</w:t>
      </w:r>
      <w:r w:rsidRPr="00D85FD0">
        <w:rPr>
          <w:rFonts w:ascii="仿宋" w:eastAsia="仿宋" w:hAnsi="仿宋" w:cs="Segoe UI"/>
          <w:color w:val="000000"/>
          <w:sz w:val="24"/>
          <w:szCs w:val="24"/>
        </w:rPr>
        <w:t>上以“不</w:t>
      </w:r>
      <w:r>
        <w:rPr>
          <w:rFonts w:ascii="仿宋" w:eastAsia="仿宋" w:hAnsi="仿宋" w:cs="Segoe UI"/>
          <w:color w:val="000000"/>
          <w:sz w:val="24"/>
          <w:szCs w:val="24"/>
        </w:rPr>
        <w:t>点火</w:t>
      </w:r>
      <w:r w:rsidRPr="00D85FD0">
        <w:rPr>
          <w:rFonts w:ascii="仿宋" w:eastAsia="仿宋" w:hAnsi="仿宋" w:cs="Segoe UI"/>
          <w:color w:val="000000"/>
          <w:sz w:val="24"/>
          <w:szCs w:val="24"/>
        </w:rPr>
        <w:t>”代替“点燃”，主火炬在奥运历史上首次使用“微火”</w:t>
      </w:r>
      <w:r>
        <w:rPr>
          <w:rFonts w:ascii="仿宋" w:eastAsia="仿宋" w:hAnsi="仿宋" w:cs="Segoe UI"/>
          <w:color w:val="000000"/>
          <w:sz w:val="24"/>
          <w:szCs w:val="24"/>
        </w:rPr>
        <w:t>方式。全部东奥场馆</w:t>
      </w:r>
      <w:r w:rsidRPr="00D85FD0">
        <w:rPr>
          <w:rFonts w:ascii="仿宋" w:eastAsia="仿宋" w:hAnsi="仿宋" w:cs="Segoe UI"/>
          <w:color w:val="000000"/>
          <w:sz w:val="24"/>
          <w:szCs w:val="24"/>
        </w:rPr>
        <w:t>100%使用清洁能源供电，100％的乘用车和84.9%的全部车辆</w:t>
      </w:r>
      <w:r>
        <w:rPr>
          <w:rFonts w:ascii="仿宋" w:eastAsia="仿宋" w:hAnsi="仿宋" w:cs="Segoe UI"/>
          <w:color w:val="000000"/>
          <w:sz w:val="24"/>
          <w:szCs w:val="24"/>
        </w:rPr>
        <w:t>改</w:t>
      </w:r>
      <w:r w:rsidRPr="00D85FD0">
        <w:rPr>
          <w:rFonts w:ascii="仿宋" w:eastAsia="仿宋" w:hAnsi="仿宋" w:cs="Segoe UI"/>
          <w:color w:val="000000"/>
          <w:sz w:val="24"/>
          <w:szCs w:val="24"/>
        </w:rPr>
        <w:t>为节油型汽车，燃料为氢气、电动、天然气和混合动力。</w:t>
      </w:r>
    </w:p>
    <w:p w14:paraId="097010E6" w14:textId="1B9FDA31" w:rsidR="00D85FD0" w:rsidRDefault="00D85FD0" w:rsidP="00AA070F">
      <w:pPr>
        <w:tabs>
          <w:tab w:val="left" w:pos="3156"/>
        </w:tabs>
        <w:spacing w:line="360" w:lineRule="auto"/>
        <w:rPr>
          <w:rFonts w:ascii="仿宋" w:eastAsia="仿宋" w:hAnsi="仿宋" w:cs="Segoe UI"/>
          <w:color w:val="000000"/>
          <w:sz w:val="24"/>
          <w:szCs w:val="24"/>
        </w:rPr>
      </w:pPr>
      <w:r>
        <w:rPr>
          <w:rFonts w:ascii="仿宋" w:eastAsia="仿宋" w:hAnsi="仿宋" w:cs="Segoe UI"/>
          <w:color w:val="000000"/>
          <w:sz w:val="24"/>
          <w:szCs w:val="24"/>
        </w:rPr>
        <w:t xml:space="preserve">  北京冬奥会的做法对我国今后发展有何启示？</w:t>
      </w:r>
      <w:r w:rsidR="00AD037B">
        <w:rPr>
          <w:rFonts w:ascii="仿宋" w:eastAsia="仿宋" w:hAnsi="仿宋" w:cs="Segoe UI"/>
          <w:color w:val="000000"/>
          <w:sz w:val="24"/>
          <w:szCs w:val="24"/>
        </w:rPr>
        <w:t>（</w:t>
      </w:r>
      <w:r w:rsidR="00AD037B">
        <w:rPr>
          <w:rFonts w:ascii="仿宋" w:eastAsia="仿宋" w:hAnsi="仿宋" w:cs="Segoe UI" w:hint="eastAsia"/>
          <w:color w:val="000000"/>
          <w:sz w:val="24"/>
          <w:szCs w:val="24"/>
        </w:rPr>
        <w:t>1</w:t>
      </w:r>
      <w:r w:rsidR="00AD037B">
        <w:rPr>
          <w:rFonts w:ascii="仿宋" w:eastAsia="仿宋" w:hAnsi="仿宋" w:cs="Segoe UI"/>
          <w:color w:val="000000"/>
          <w:sz w:val="24"/>
          <w:szCs w:val="24"/>
        </w:rPr>
        <w:t>2分）</w:t>
      </w:r>
    </w:p>
    <w:p w14:paraId="74BFF831" w14:textId="77777777" w:rsidR="00D85FD0" w:rsidRDefault="00D85FD0" w:rsidP="00AA070F">
      <w:pPr>
        <w:tabs>
          <w:tab w:val="left" w:pos="3156"/>
        </w:tabs>
        <w:spacing w:line="360" w:lineRule="auto"/>
        <w:rPr>
          <w:rFonts w:ascii="仿宋" w:eastAsia="仿宋" w:hAnsi="仿宋" w:cs="Segoe UI"/>
          <w:color w:val="000000"/>
          <w:sz w:val="24"/>
          <w:szCs w:val="24"/>
        </w:rPr>
      </w:pPr>
    </w:p>
    <w:p w14:paraId="03A16C56" w14:textId="77777777" w:rsidR="00D85FD0" w:rsidRDefault="00D85FD0" w:rsidP="00AA070F">
      <w:pPr>
        <w:tabs>
          <w:tab w:val="left" w:pos="3156"/>
        </w:tabs>
        <w:spacing w:line="360" w:lineRule="auto"/>
        <w:rPr>
          <w:rFonts w:ascii="仿宋" w:eastAsia="仿宋" w:hAnsi="仿宋" w:cs="Segoe UI"/>
          <w:color w:val="000000"/>
          <w:sz w:val="24"/>
          <w:szCs w:val="24"/>
        </w:rPr>
      </w:pPr>
    </w:p>
    <w:p w14:paraId="62C5CE85" w14:textId="2DE19AF4" w:rsidR="00D85FD0" w:rsidRDefault="00AD037B" w:rsidP="00D85FD0">
      <w:pPr>
        <w:tabs>
          <w:tab w:val="left" w:pos="3156"/>
        </w:tabs>
        <w:spacing w:line="360" w:lineRule="auto"/>
        <w:rPr>
          <w:rFonts w:ascii="仿宋" w:eastAsia="仿宋" w:hAnsi="仿宋"/>
          <w:sz w:val="24"/>
          <w:szCs w:val="24"/>
        </w:rPr>
      </w:pPr>
      <w:r>
        <w:rPr>
          <w:rFonts w:ascii="仿宋" w:eastAsia="仿宋" w:hAnsi="仿宋"/>
          <w:sz w:val="24"/>
          <w:szCs w:val="24"/>
        </w:rPr>
        <w:t>21.</w:t>
      </w:r>
      <w:r w:rsidR="00D85FD0" w:rsidRPr="00D85FD0">
        <w:rPr>
          <w:rFonts w:ascii="仿宋" w:eastAsia="仿宋" w:hAnsi="仿宋"/>
          <w:sz w:val="24"/>
          <w:szCs w:val="24"/>
        </w:rPr>
        <w:t>2022年4 月21日，习近平主席在</w:t>
      </w:r>
      <w:r w:rsidR="00D85FD0" w:rsidRPr="00D85FD0">
        <w:rPr>
          <w:rFonts w:ascii="仿宋" w:eastAsia="仿宋" w:hAnsi="仿宋" w:hint="eastAsia"/>
          <w:sz w:val="24"/>
          <w:szCs w:val="24"/>
        </w:rPr>
        <w:t>博鳌亚洲论坛年会开幕式上提到：要守护人类生命健康</w:t>
      </w:r>
      <w:r w:rsidR="00D85FD0" w:rsidRPr="00D85FD0">
        <w:rPr>
          <w:rFonts w:ascii="仿宋" w:eastAsia="仿宋" w:hAnsi="仿宋"/>
          <w:sz w:val="24"/>
          <w:szCs w:val="24"/>
        </w:rPr>
        <w:t>,中国言必信、行必果，已经向120多个国家和国际组织提供超过21亿剂</w:t>
      </w:r>
      <w:r w:rsidR="00D85FD0" w:rsidRPr="00D85FD0">
        <w:rPr>
          <w:rFonts w:ascii="仿宋" w:eastAsia="仿宋" w:hAnsi="仿宋" w:hint="eastAsia"/>
          <w:sz w:val="24"/>
          <w:szCs w:val="24"/>
        </w:rPr>
        <w:t>疫苗</w:t>
      </w:r>
      <w:r w:rsidR="00D85FD0" w:rsidRPr="00D85FD0">
        <w:rPr>
          <w:rFonts w:ascii="仿宋" w:eastAsia="仿宋" w:hAnsi="仿宋"/>
          <w:sz w:val="24"/>
          <w:szCs w:val="24"/>
        </w:rPr>
        <w:t>;中国经济韧性强、潜力足、回旋余地</w:t>
      </w:r>
      <w:r w:rsidR="00D85FD0" w:rsidRPr="00D85FD0">
        <w:rPr>
          <w:rFonts w:ascii="仿宋" w:eastAsia="仿宋" w:hAnsi="仿宋" w:hint="eastAsia"/>
          <w:sz w:val="24"/>
          <w:szCs w:val="24"/>
        </w:rPr>
        <w:t>广</w:t>
      </w:r>
      <w:r w:rsidR="00D85FD0" w:rsidRPr="00D85FD0">
        <w:rPr>
          <w:rFonts w:ascii="仿宋" w:eastAsia="仿宋" w:hAnsi="仿宋"/>
          <w:sz w:val="24"/>
          <w:szCs w:val="24"/>
        </w:rPr>
        <w:t>,将为世界经济企稳复苏提供强大动能。</w:t>
      </w:r>
      <w:r w:rsidR="00D85FD0" w:rsidRPr="00D85FD0">
        <w:rPr>
          <w:rFonts w:ascii="仿宋" w:eastAsia="仿宋" w:hAnsi="仿宋" w:hint="eastAsia"/>
          <w:sz w:val="24"/>
          <w:szCs w:val="24"/>
        </w:rPr>
        <w:t>我们要共同维护世界和平安宁</w:t>
      </w:r>
      <w:r w:rsidR="00D85FD0" w:rsidRPr="00D85FD0">
        <w:rPr>
          <w:rFonts w:ascii="仿宋" w:eastAsia="仿宋" w:hAnsi="仿宋"/>
          <w:sz w:val="24"/>
          <w:szCs w:val="24"/>
        </w:rPr>
        <w:t>,坚持通过对</w:t>
      </w:r>
      <w:r w:rsidR="00D85FD0" w:rsidRPr="00D85FD0">
        <w:rPr>
          <w:rFonts w:ascii="仿宋" w:eastAsia="仿宋" w:hAnsi="仿宋" w:hint="eastAsia"/>
          <w:sz w:val="24"/>
          <w:szCs w:val="24"/>
        </w:rPr>
        <w:t>话协商以和平方式解决国家间的分歧和争端。</w:t>
      </w:r>
    </w:p>
    <w:p w14:paraId="25836D3B" w14:textId="2FFE15DC" w:rsidR="00D85FD0" w:rsidRPr="00D85FD0" w:rsidRDefault="00D85FD0" w:rsidP="00D85FD0">
      <w:pPr>
        <w:tabs>
          <w:tab w:val="left" w:pos="3156"/>
        </w:tabs>
        <w:spacing w:line="360" w:lineRule="auto"/>
        <w:rPr>
          <w:rFonts w:ascii="仿宋" w:eastAsia="仿宋" w:hAnsi="仿宋" w:hint="eastAsia"/>
          <w:sz w:val="24"/>
          <w:szCs w:val="24"/>
        </w:rPr>
      </w:pPr>
      <w:r>
        <w:rPr>
          <w:rFonts w:ascii="仿宋" w:eastAsia="仿宋" w:hAnsi="仿宋"/>
          <w:sz w:val="24"/>
          <w:szCs w:val="24"/>
        </w:rPr>
        <w:lastRenderedPageBreak/>
        <w:t xml:space="preserve">   阅读材料，你得出了什么结论？</w:t>
      </w:r>
      <w:r w:rsidR="00AD037B">
        <w:rPr>
          <w:rFonts w:ascii="仿宋" w:eastAsia="仿宋" w:hAnsi="仿宋"/>
          <w:sz w:val="24"/>
          <w:szCs w:val="24"/>
        </w:rPr>
        <w:t>（</w:t>
      </w:r>
      <w:r w:rsidR="00AD037B">
        <w:rPr>
          <w:rFonts w:ascii="仿宋" w:eastAsia="仿宋" w:hAnsi="仿宋" w:hint="eastAsia"/>
          <w:sz w:val="24"/>
          <w:szCs w:val="24"/>
        </w:rPr>
        <w:t>1</w:t>
      </w:r>
      <w:r w:rsidR="00AD037B">
        <w:rPr>
          <w:rFonts w:ascii="仿宋" w:eastAsia="仿宋" w:hAnsi="仿宋"/>
          <w:sz w:val="24"/>
          <w:szCs w:val="24"/>
        </w:rPr>
        <w:t>2分）</w:t>
      </w:r>
    </w:p>
    <w:p w14:paraId="737119D9" w14:textId="77777777" w:rsidR="00AA070F" w:rsidRPr="00AA070F" w:rsidRDefault="00AA070F">
      <w:pPr>
        <w:tabs>
          <w:tab w:val="left" w:pos="3156"/>
        </w:tabs>
        <w:spacing w:line="360" w:lineRule="auto"/>
        <w:rPr>
          <w:rFonts w:ascii="仿宋" w:eastAsia="仿宋" w:hAnsi="仿宋"/>
          <w:sz w:val="24"/>
          <w:szCs w:val="24"/>
        </w:rPr>
      </w:pPr>
    </w:p>
    <w:sectPr w:rsidR="00AA070F" w:rsidRPr="00AA07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8EC13" w14:textId="77777777" w:rsidR="00B5761B" w:rsidRDefault="00B5761B" w:rsidP="001F3B2A">
      <w:r>
        <w:separator/>
      </w:r>
    </w:p>
  </w:endnote>
  <w:endnote w:type="continuationSeparator" w:id="0">
    <w:p w14:paraId="12E11A31" w14:textId="77777777" w:rsidR="00B5761B" w:rsidRDefault="00B5761B" w:rsidP="001F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CB67A" w14:textId="77777777" w:rsidR="00B5761B" w:rsidRDefault="00B5761B" w:rsidP="001F3B2A">
      <w:r>
        <w:separator/>
      </w:r>
    </w:p>
  </w:footnote>
  <w:footnote w:type="continuationSeparator" w:id="0">
    <w:p w14:paraId="1CFE4617" w14:textId="77777777" w:rsidR="00B5761B" w:rsidRDefault="00B5761B" w:rsidP="001F3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5A59"/>
    <w:multiLevelType w:val="hybridMultilevel"/>
    <w:tmpl w:val="DF66EF42"/>
    <w:lvl w:ilvl="0" w:tplc="5D667E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7C7FC3"/>
    <w:multiLevelType w:val="hybridMultilevel"/>
    <w:tmpl w:val="FD1222B2"/>
    <w:lvl w:ilvl="0" w:tplc="5DF298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942430"/>
    <w:multiLevelType w:val="hybridMultilevel"/>
    <w:tmpl w:val="7F94B238"/>
    <w:lvl w:ilvl="0" w:tplc="9F38A81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DB3C28"/>
    <w:multiLevelType w:val="hybridMultilevel"/>
    <w:tmpl w:val="6B3E9D1E"/>
    <w:lvl w:ilvl="0" w:tplc="04090015">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9348AE"/>
    <w:multiLevelType w:val="hybridMultilevel"/>
    <w:tmpl w:val="428A3868"/>
    <w:lvl w:ilvl="0" w:tplc="1E4CB1FA">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66EF163B"/>
    <w:multiLevelType w:val="singleLevel"/>
    <w:tmpl w:val="66EF163B"/>
    <w:lvl w:ilvl="0">
      <w:start w:val="3"/>
      <w:numFmt w:val="decimal"/>
      <w:lvlText w:val="(%1)"/>
      <w:lvlJc w:val="left"/>
      <w:pPr>
        <w:tabs>
          <w:tab w:val="num" w:pos="312"/>
        </w:tabs>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F0"/>
    <w:rsid w:val="00071AD6"/>
    <w:rsid w:val="0009613B"/>
    <w:rsid w:val="00133A9D"/>
    <w:rsid w:val="00162ED4"/>
    <w:rsid w:val="00181A5D"/>
    <w:rsid w:val="00186B81"/>
    <w:rsid w:val="00186FA2"/>
    <w:rsid w:val="001F3B2A"/>
    <w:rsid w:val="00227775"/>
    <w:rsid w:val="00272FB9"/>
    <w:rsid w:val="004068C7"/>
    <w:rsid w:val="0043630B"/>
    <w:rsid w:val="0050705E"/>
    <w:rsid w:val="00511192"/>
    <w:rsid w:val="00522329"/>
    <w:rsid w:val="006F0D2C"/>
    <w:rsid w:val="00726CC3"/>
    <w:rsid w:val="00764D41"/>
    <w:rsid w:val="00924FF0"/>
    <w:rsid w:val="00987D30"/>
    <w:rsid w:val="009A0B5F"/>
    <w:rsid w:val="009A1756"/>
    <w:rsid w:val="00A0780F"/>
    <w:rsid w:val="00AA070F"/>
    <w:rsid w:val="00AD037B"/>
    <w:rsid w:val="00AD6998"/>
    <w:rsid w:val="00B5761B"/>
    <w:rsid w:val="00BA63DB"/>
    <w:rsid w:val="00C37DF5"/>
    <w:rsid w:val="00D326D9"/>
    <w:rsid w:val="00D85FD0"/>
    <w:rsid w:val="00E12425"/>
    <w:rsid w:val="00EE2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E5322"/>
  <w15:chartTrackingRefBased/>
  <w15:docId w15:val="{9E92987F-A336-459C-9E92-3E351E33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B5F"/>
    <w:pPr>
      <w:ind w:firstLineChars="200" w:firstLine="420"/>
    </w:pPr>
  </w:style>
  <w:style w:type="paragraph" w:styleId="a4">
    <w:name w:val="header"/>
    <w:basedOn w:val="a"/>
    <w:link w:val="Char"/>
    <w:uiPriority w:val="99"/>
    <w:unhideWhenUsed/>
    <w:rsid w:val="001F3B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3B2A"/>
    <w:rPr>
      <w:sz w:val="18"/>
      <w:szCs w:val="18"/>
    </w:rPr>
  </w:style>
  <w:style w:type="paragraph" w:styleId="a5">
    <w:name w:val="footer"/>
    <w:basedOn w:val="a"/>
    <w:link w:val="Char0"/>
    <w:uiPriority w:val="99"/>
    <w:unhideWhenUsed/>
    <w:rsid w:val="001F3B2A"/>
    <w:pPr>
      <w:tabs>
        <w:tab w:val="center" w:pos="4153"/>
        <w:tab w:val="right" w:pos="8306"/>
      </w:tabs>
      <w:snapToGrid w:val="0"/>
      <w:jc w:val="left"/>
    </w:pPr>
    <w:rPr>
      <w:sz w:val="18"/>
      <w:szCs w:val="18"/>
    </w:rPr>
  </w:style>
  <w:style w:type="character" w:customStyle="1" w:styleId="Char0">
    <w:name w:val="页脚 Char"/>
    <w:basedOn w:val="a0"/>
    <w:link w:val="a5"/>
    <w:uiPriority w:val="99"/>
    <w:rsid w:val="001F3B2A"/>
    <w:rPr>
      <w:sz w:val="18"/>
      <w:szCs w:val="18"/>
    </w:rPr>
  </w:style>
  <w:style w:type="paragraph" w:styleId="a6">
    <w:name w:val="Normal (Web)"/>
    <w:basedOn w:val="a"/>
    <w:uiPriority w:val="99"/>
    <w:semiHidden/>
    <w:unhideWhenUsed/>
    <w:rsid w:val="00071AD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22329"/>
    <w:rPr>
      <w:b/>
      <w:bCs/>
    </w:rPr>
  </w:style>
  <w:style w:type="paragraph" w:styleId="a8">
    <w:name w:val="No Spacing"/>
    <w:uiPriority w:val="1"/>
    <w:qFormat/>
    <w:rsid w:val="00C37DF5"/>
    <w:pPr>
      <w:widowControl w:val="0"/>
      <w:jc w:val="both"/>
    </w:pPr>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4113">
      <w:bodyDiv w:val="1"/>
      <w:marLeft w:val="0"/>
      <w:marRight w:val="0"/>
      <w:marTop w:val="0"/>
      <w:marBottom w:val="0"/>
      <w:divBdr>
        <w:top w:val="none" w:sz="0" w:space="0" w:color="auto"/>
        <w:left w:val="none" w:sz="0" w:space="0" w:color="auto"/>
        <w:bottom w:val="none" w:sz="0" w:space="0" w:color="auto"/>
        <w:right w:val="none" w:sz="0" w:space="0" w:color="auto"/>
      </w:divBdr>
    </w:div>
    <w:div w:id="4583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juan</dc:creator>
  <cp:keywords/>
  <dc:description/>
  <cp:lastModifiedBy>Lenovo</cp:lastModifiedBy>
  <cp:revision>31</cp:revision>
  <dcterms:created xsi:type="dcterms:W3CDTF">2023-01-02T14:40:00Z</dcterms:created>
  <dcterms:modified xsi:type="dcterms:W3CDTF">2023-03-15T01:05:00Z</dcterms:modified>
</cp:coreProperties>
</file>